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FBAD17" w14:textId="5F331087" w:rsidR="00685852" w:rsidRPr="00BA2DD2" w:rsidRDefault="00685852" w:rsidP="00685852">
      <w:pPr>
        <w:pStyle w:val="Ttulo1"/>
        <w:shd w:val="clear" w:color="auto" w:fill="FFFFFF" w:themeFill="background1"/>
        <w:spacing w:before="0" w:beforeAutospacing="0" w:after="0" w:afterAutospacing="0"/>
        <w:jc w:val="center"/>
        <w:rPr>
          <w:rFonts w:ascii="Kings Caslon Text" w:hAnsi="Kings Caslon Text" w:cstheme="minorHAnsi"/>
          <w:sz w:val="24"/>
          <w:szCs w:val="24"/>
        </w:rPr>
      </w:pPr>
      <w:r w:rsidRPr="00BA2DD2">
        <w:rPr>
          <w:rFonts w:ascii="Kings Caslon Text" w:hAnsi="Kings Caslon Text" w:cstheme="minorHAnsi"/>
          <w:sz w:val="24"/>
          <w:szCs w:val="24"/>
          <w:lang w:val="en-US"/>
        </w:rPr>
        <w:t xml:space="preserve">King’s College London – </w:t>
      </w:r>
      <w:r w:rsidR="00EF251B">
        <w:rPr>
          <w:rFonts w:ascii="Kings Caslon Text" w:hAnsi="Kings Caslon Text" w:cstheme="minorHAnsi"/>
          <w:sz w:val="24"/>
          <w:szCs w:val="24"/>
        </w:rPr>
        <w:t>FAPESP</w:t>
      </w:r>
    </w:p>
    <w:p w14:paraId="5CEF8E8F" w14:textId="3EE24B99" w:rsidR="00722FBF" w:rsidRPr="00BA2DD2" w:rsidRDefault="00402F04" w:rsidP="00685852">
      <w:pPr>
        <w:spacing w:after="0" w:line="360" w:lineRule="auto"/>
        <w:jc w:val="center"/>
        <w:rPr>
          <w:rFonts w:ascii="Kings Caslon Text" w:hAnsi="Kings Caslon Text" w:cstheme="minorHAnsi"/>
          <w:b/>
          <w:sz w:val="24"/>
          <w:szCs w:val="24"/>
          <w:lang w:val="en-US"/>
        </w:rPr>
      </w:pPr>
      <w:r w:rsidRPr="00BA2DD2">
        <w:rPr>
          <w:rFonts w:ascii="Kings Caslon Text" w:hAnsi="Kings Caslon Text" w:cstheme="minorHAnsi"/>
          <w:b/>
          <w:sz w:val="24"/>
          <w:szCs w:val="24"/>
          <w:lang w:val="en-US"/>
        </w:rPr>
        <w:t xml:space="preserve">Joint </w:t>
      </w:r>
      <w:r w:rsidR="00086386">
        <w:rPr>
          <w:rFonts w:ascii="Kings Caslon Text" w:hAnsi="Kings Caslon Text" w:cstheme="minorHAnsi"/>
          <w:b/>
          <w:sz w:val="24"/>
          <w:szCs w:val="24"/>
          <w:lang w:val="en-US"/>
        </w:rPr>
        <w:t xml:space="preserve">Research </w:t>
      </w:r>
      <w:r w:rsidR="005F7013">
        <w:rPr>
          <w:rFonts w:ascii="Kings Caslon Text" w:hAnsi="Kings Caslon Text" w:cstheme="minorHAnsi"/>
          <w:b/>
          <w:sz w:val="24"/>
          <w:szCs w:val="24"/>
          <w:lang w:val="en-US"/>
        </w:rPr>
        <w:t>Award</w:t>
      </w:r>
    </w:p>
    <w:p w14:paraId="75F76C36" w14:textId="77777777" w:rsidR="00FF6C82" w:rsidRDefault="005F7013" w:rsidP="00860CB4">
      <w:pPr>
        <w:spacing w:after="0" w:line="240" w:lineRule="auto"/>
        <w:jc w:val="center"/>
        <w:rPr>
          <w:rFonts w:ascii="Kings Caslon Text" w:hAnsi="Kings Caslon Text"/>
          <w:b/>
        </w:rPr>
      </w:pPr>
      <w:r>
        <w:rPr>
          <w:rFonts w:ascii="Kings Caslon Text" w:hAnsi="Kings Caslon Text"/>
          <w:b/>
        </w:rPr>
        <w:t>Research</w:t>
      </w:r>
      <w:r w:rsidR="00860CB4">
        <w:rPr>
          <w:rFonts w:ascii="Kings Caslon Text" w:hAnsi="Kings Caslon Text"/>
          <w:b/>
        </w:rPr>
        <w:t xml:space="preserve"> Proposal Submission Form</w:t>
      </w:r>
    </w:p>
    <w:p w14:paraId="16DB5DFE" w14:textId="77777777" w:rsidR="00FF1E7D" w:rsidRDefault="00FF1E7D" w:rsidP="00860CB4">
      <w:pPr>
        <w:spacing w:after="0" w:line="240" w:lineRule="auto"/>
        <w:jc w:val="center"/>
        <w:rPr>
          <w:rFonts w:ascii="Kings Caslon Text" w:hAnsi="Kings Caslon Text"/>
          <w:b/>
        </w:rPr>
      </w:pPr>
    </w:p>
    <w:p w14:paraId="48CBA2FB" w14:textId="6D349F97" w:rsidR="00FF1E7D" w:rsidRPr="00860CB4" w:rsidRDefault="00FF1E7D" w:rsidP="00860CB4">
      <w:pPr>
        <w:spacing w:after="0" w:line="240" w:lineRule="auto"/>
        <w:jc w:val="center"/>
        <w:rPr>
          <w:rFonts w:ascii="Kings Caslon Text" w:hAnsi="Kings Caslon Text"/>
          <w:b/>
        </w:rPr>
        <w:sectPr w:rsidR="00FF1E7D" w:rsidRPr="00860CB4" w:rsidSect="00081343">
          <w:headerReference w:type="default" r:id="rId8"/>
          <w:pgSz w:w="11906" w:h="16838"/>
          <w:pgMar w:top="1440" w:right="1440" w:bottom="1440" w:left="1440" w:header="567" w:footer="567" w:gutter="0"/>
          <w:cols w:space="720"/>
          <w:docGrid w:linePitch="299"/>
        </w:sectPr>
      </w:pPr>
    </w:p>
    <w:p w14:paraId="6C305864" w14:textId="77777777" w:rsidR="00FF6C82" w:rsidRPr="00355FA4" w:rsidRDefault="00FF6C82" w:rsidP="00355FA4">
      <w:pPr>
        <w:spacing w:after="0" w:line="240" w:lineRule="auto"/>
        <w:rPr>
          <w:rFonts w:ascii="Kings Caslon Text" w:hAnsi="Kings Caslon Text"/>
          <w:sz w:val="21"/>
          <w:szCs w:val="21"/>
        </w:rPr>
        <w:sectPr w:rsidR="00FF6C82" w:rsidRPr="00355FA4" w:rsidSect="00A60D90">
          <w:type w:val="continuous"/>
          <w:pgSz w:w="11906" w:h="16838"/>
          <w:pgMar w:top="1440" w:right="1077" w:bottom="1440" w:left="1077" w:header="709" w:footer="709" w:gutter="0"/>
          <w:cols w:space="720"/>
          <w:docGrid w:linePitch="299"/>
        </w:sectPr>
      </w:pPr>
    </w:p>
    <w:p w14:paraId="415C1078" w14:textId="5EAEA802" w:rsidR="00FC5883" w:rsidRDefault="00FC5883" w:rsidP="00FC5883">
      <w:pPr>
        <w:spacing w:after="0"/>
        <w:rPr>
          <w:rFonts w:ascii="Kings Caslon Text" w:hAnsi="Kings Caslon Text"/>
        </w:rPr>
      </w:pPr>
      <w:r w:rsidRPr="00D42D62">
        <w:rPr>
          <w:rFonts w:ascii="Kings Caslon Text" w:hAnsi="Kings Caslon Text"/>
          <w:b/>
          <w:highlight w:val="lightGray"/>
        </w:rPr>
        <w:t xml:space="preserve">Section </w:t>
      </w:r>
      <w:r>
        <w:rPr>
          <w:rFonts w:ascii="Kings Caslon Text" w:hAnsi="Kings Caslon Text"/>
          <w:b/>
          <w:highlight w:val="lightGray"/>
        </w:rPr>
        <w:t xml:space="preserve">1 Research </w:t>
      </w:r>
      <w:r w:rsidR="000D4D37">
        <w:rPr>
          <w:rFonts w:ascii="Kings Caslon Text" w:hAnsi="Kings Caslon Text"/>
          <w:b/>
          <w:highlight w:val="lightGray"/>
        </w:rPr>
        <w:t>p</w:t>
      </w:r>
      <w:r>
        <w:rPr>
          <w:rFonts w:ascii="Kings Caslon Text" w:hAnsi="Kings Caslon Text"/>
          <w:b/>
          <w:highlight w:val="lightGray"/>
        </w:rPr>
        <w:t>roject title</w:t>
      </w:r>
      <w:r w:rsidRPr="00FF6C82">
        <w:rPr>
          <w:rFonts w:ascii="Kings Caslon Text" w:hAnsi="Kings Caslon Text"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36"/>
      </w:tblGrid>
      <w:tr w:rsidR="00FC5883" w14:paraId="410D503F" w14:textId="77777777" w:rsidTr="000E6A30">
        <w:trPr>
          <w:trHeight w:val="672"/>
        </w:trPr>
        <w:tc>
          <w:tcPr>
            <w:tcW w:w="9736" w:type="dxa"/>
          </w:tcPr>
          <w:p w14:paraId="03F09EEB" w14:textId="77777777" w:rsidR="00FC5883" w:rsidRPr="00F53F07" w:rsidRDefault="00FC5883" w:rsidP="000E6A30">
            <w:pPr>
              <w:rPr>
                <w:rFonts w:ascii="Kings Caslon Text" w:hAnsi="Kings Caslon Text"/>
              </w:rPr>
            </w:pPr>
            <w:bookmarkStart w:id="0" w:name="_GoBack"/>
            <w:bookmarkEnd w:id="0"/>
          </w:p>
        </w:tc>
      </w:tr>
    </w:tbl>
    <w:p w14:paraId="4813F99E" w14:textId="77777777" w:rsidR="00FC5883" w:rsidRPr="00FC5883" w:rsidRDefault="00FC5883" w:rsidP="00355FA4">
      <w:pPr>
        <w:spacing w:after="0" w:line="240" w:lineRule="auto"/>
        <w:rPr>
          <w:rFonts w:ascii="Kings Caslon Text" w:hAnsi="Kings Caslon Text"/>
          <w:b/>
          <w:sz w:val="16"/>
          <w:szCs w:val="16"/>
          <w:highlight w:val="lightGray"/>
        </w:rPr>
      </w:pPr>
    </w:p>
    <w:p w14:paraId="637BFB5D" w14:textId="4253E3E8" w:rsidR="00F51B26" w:rsidRPr="00D42D62" w:rsidRDefault="00F51B26" w:rsidP="00355FA4">
      <w:pPr>
        <w:spacing w:after="0" w:line="240" w:lineRule="auto"/>
        <w:rPr>
          <w:rFonts w:ascii="Kings Caslon Text" w:hAnsi="Kings Caslon Text"/>
          <w:b/>
        </w:rPr>
      </w:pPr>
      <w:r w:rsidRPr="00D42D62">
        <w:rPr>
          <w:rFonts w:ascii="Kings Caslon Text" w:hAnsi="Kings Caslon Text"/>
          <w:b/>
          <w:highlight w:val="lightGray"/>
        </w:rPr>
        <w:t xml:space="preserve">Section </w:t>
      </w:r>
      <w:r w:rsidR="00FC5883">
        <w:rPr>
          <w:rFonts w:ascii="Kings Caslon Text" w:hAnsi="Kings Caslon Text"/>
          <w:b/>
          <w:highlight w:val="lightGray"/>
        </w:rPr>
        <w:t>2</w:t>
      </w:r>
      <w:r w:rsidRPr="00D42D62">
        <w:rPr>
          <w:rFonts w:ascii="Kings Caslon Text" w:hAnsi="Kings Caslon Text"/>
          <w:b/>
          <w:highlight w:val="lightGray"/>
        </w:rPr>
        <w:t xml:space="preserve"> </w:t>
      </w:r>
      <w:r w:rsidR="00880201">
        <w:rPr>
          <w:rFonts w:ascii="Kings Caslon Text" w:hAnsi="Kings Caslon Text"/>
          <w:b/>
          <w:highlight w:val="lightGray"/>
        </w:rPr>
        <w:t>King’s PI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96"/>
        <w:gridCol w:w="3172"/>
        <w:gridCol w:w="2434"/>
        <w:gridCol w:w="2434"/>
      </w:tblGrid>
      <w:tr w:rsidR="009924D8" w:rsidRPr="00355FA4" w14:paraId="16388130" w14:textId="77777777" w:rsidTr="009924D8">
        <w:tc>
          <w:tcPr>
            <w:tcW w:w="1696" w:type="dxa"/>
          </w:tcPr>
          <w:p w14:paraId="26670224" w14:textId="77777777" w:rsidR="009924D8" w:rsidRPr="00763461" w:rsidRDefault="009924D8" w:rsidP="00355FA4">
            <w:pPr>
              <w:rPr>
                <w:rFonts w:ascii="Kings Caslon Text" w:hAnsi="Kings Caslon Text"/>
                <w:u w:val="single"/>
              </w:rPr>
            </w:pPr>
            <w:r w:rsidRPr="00763461">
              <w:rPr>
                <w:rFonts w:ascii="Kings Caslon Text" w:hAnsi="Kings Caslon Text"/>
              </w:rPr>
              <w:t xml:space="preserve">First name   </w:t>
            </w:r>
          </w:p>
        </w:tc>
        <w:tc>
          <w:tcPr>
            <w:tcW w:w="3172" w:type="dxa"/>
          </w:tcPr>
          <w:p w14:paraId="58C9F35F" w14:textId="77777777" w:rsidR="009924D8" w:rsidRPr="00763461" w:rsidRDefault="009924D8" w:rsidP="00355FA4">
            <w:pPr>
              <w:rPr>
                <w:rFonts w:ascii="Kings Caslon Text" w:hAnsi="Kings Caslon Text"/>
                <w:b/>
              </w:rPr>
            </w:pPr>
          </w:p>
        </w:tc>
        <w:tc>
          <w:tcPr>
            <w:tcW w:w="2434" w:type="dxa"/>
          </w:tcPr>
          <w:p w14:paraId="568A6A9D" w14:textId="77777777" w:rsidR="009924D8" w:rsidRPr="00763461" w:rsidRDefault="009924D8" w:rsidP="00355FA4">
            <w:pPr>
              <w:rPr>
                <w:rFonts w:ascii="Kings Caslon Text" w:hAnsi="Kings Caslon Text"/>
              </w:rPr>
            </w:pPr>
            <w:r w:rsidRPr="00763461">
              <w:rPr>
                <w:rFonts w:ascii="Kings Caslon Text" w:hAnsi="Kings Caslon Text"/>
              </w:rPr>
              <w:t>Position</w:t>
            </w:r>
          </w:p>
        </w:tc>
        <w:tc>
          <w:tcPr>
            <w:tcW w:w="2434" w:type="dxa"/>
          </w:tcPr>
          <w:p w14:paraId="1728E07B" w14:textId="77777777" w:rsidR="009924D8" w:rsidRPr="00355FA4" w:rsidRDefault="009924D8" w:rsidP="00355FA4">
            <w:pPr>
              <w:rPr>
                <w:rFonts w:ascii="Kings Caslon Text" w:hAnsi="Kings Caslon Text"/>
                <w:b/>
                <w:sz w:val="20"/>
                <w:szCs w:val="20"/>
              </w:rPr>
            </w:pPr>
          </w:p>
        </w:tc>
      </w:tr>
      <w:tr w:rsidR="009924D8" w:rsidRPr="00355FA4" w14:paraId="22EF2B54" w14:textId="77777777" w:rsidTr="009924D8">
        <w:tc>
          <w:tcPr>
            <w:tcW w:w="1696" w:type="dxa"/>
          </w:tcPr>
          <w:p w14:paraId="10C0D240" w14:textId="77777777" w:rsidR="009924D8" w:rsidRPr="00763461" w:rsidRDefault="009924D8" w:rsidP="00355FA4">
            <w:pPr>
              <w:rPr>
                <w:rFonts w:ascii="Kings Caslon Text" w:hAnsi="Kings Caslon Text"/>
              </w:rPr>
            </w:pPr>
            <w:r w:rsidRPr="00763461">
              <w:rPr>
                <w:rFonts w:ascii="Kings Caslon Text" w:hAnsi="Kings Caslon Text"/>
              </w:rPr>
              <w:t>Last name</w:t>
            </w:r>
          </w:p>
        </w:tc>
        <w:tc>
          <w:tcPr>
            <w:tcW w:w="3172" w:type="dxa"/>
          </w:tcPr>
          <w:p w14:paraId="504EA37C" w14:textId="77777777" w:rsidR="009924D8" w:rsidRPr="00763461" w:rsidRDefault="009924D8" w:rsidP="00355FA4">
            <w:pPr>
              <w:rPr>
                <w:rFonts w:ascii="Kings Caslon Text" w:hAnsi="Kings Caslon Text"/>
                <w:b/>
              </w:rPr>
            </w:pPr>
          </w:p>
        </w:tc>
        <w:tc>
          <w:tcPr>
            <w:tcW w:w="2434" w:type="dxa"/>
          </w:tcPr>
          <w:p w14:paraId="73E2BBC3" w14:textId="11D364F8" w:rsidR="009924D8" w:rsidRPr="00763461" w:rsidRDefault="009924D8" w:rsidP="00355FA4">
            <w:pPr>
              <w:rPr>
                <w:rFonts w:ascii="Kings Caslon Text" w:hAnsi="Kings Caslon Text"/>
              </w:rPr>
            </w:pPr>
            <w:r w:rsidRPr="00763461">
              <w:rPr>
                <w:rFonts w:ascii="Kings Caslon Text" w:hAnsi="Kings Caslon Text"/>
              </w:rPr>
              <w:t>Department</w:t>
            </w:r>
            <w:r w:rsidR="0040594B" w:rsidRPr="00763461">
              <w:rPr>
                <w:rFonts w:ascii="Kings Caslon Text" w:hAnsi="Kings Caslon Text"/>
              </w:rPr>
              <w:t>/School</w:t>
            </w:r>
          </w:p>
        </w:tc>
        <w:tc>
          <w:tcPr>
            <w:tcW w:w="2434" w:type="dxa"/>
          </w:tcPr>
          <w:p w14:paraId="5C4A215F" w14:textId="77777777" w:rsidR="009924D8" w:rsidRPr="00355FA4" w:rsidRDefault="009924D8" w:rsidP="00355FA4">
            <w:pPr>
              <w:rPr>
                <w:rFonts w:ascii="Kings Caslon Text" w:hAnsi="Kings Caslon Text"/>
                <w:b/>
                <w:sz w:val="20"/>
                <w:szCs w:val="20"/>
              </w:rPr>
            </w:pPr>
          </w:p>
        </w:tc>
      </w:tr>
      <w:tr w:rsidR="009924D8" w:rsidRPr="00355FA4" w14:paraId="47E69963" w14:textId="77777777" w:rsidTr="009924D8">
        <w:tc>
          <w:tcPr>
            <w:tcW w:w="1696" w:type="dxa"/>
          </w:tcPr>
          <w:p w14:paraId="4C5E0BFC" w14:textId="77777777" w:rsidR="009924D8" w:rsidRPr="00763461" w:rsidRDefault="009924D8" w:rsidP="00355FA4">
            <w:pPr>
              <w:rPr>
                <w:rFonts w:ascii="Kings Caslon Text" w:hAnsi="Kings Caslon Text"/>
              </w:rPr>
            </w:pPr>
            <w:r w:rsidRPr="00763461">
              <w:rPr>
                <w:rFonts w:ascii="Kings Caslon Text" w:hAnsi="Kings Caslon Text"/>
              </w:rPr>
              <w:t>Email address</w:t>
            </w:r>
          </w:p>
        </w:tc>
        <w:tc>
          <w:tcPr>
            <w:tcW w:w="3172" w:type="dxa"/>
          </w:tcPr>
          <w:p w14:paraId="4EFE8D8D" w14:textId="77777777" w:rsidR="009924D8" w:rsidRPr="00763461" w:rsidRDefault="009924D8" w:rsidP="00355FA4">
            <w:pPr>
              <w:rPr>
                <w:rFonts w:ascii="Kings Caslon Text" w:hAnsi="Kings Caslon Text"/>
                <w:b/>
              </w:rPr>
            </w:pPr>
          </w:p>
        </w:tc>
        <w:tc>
          <w:tcPr>
            <w:tcW w:w="2434" w:type="dxa"/>
          </w:tcPr>
          <w:p w14:paraId="16892D3F" w14:textId="77777777" w:rsidR="009924D8" w:rsidRPr="00763461" w:rsidRDefault="009924D8" w:rsidP="00355FA4">
            <w:pPr>
              <w:rPr>
                <w:rFonts w:ascii="Kings Caslon Text" w:hAnsi="Kings Caslon Text"/>
                <w:b/>
              </w:rPr>
            </w:pPr>
            <w:r w:rsidRPr="00763461">
              <w:rPr>
                <w:rFonts w:ascii="Kings Caslon Text" w:hAnsi="Kings Caslon Text"/>
              </w:rPr>
              <w:t>Faculty</w:t>
            </w:r>
          </w:p>
        </w:tc>
        <w:tc>
          <w:tcPr>
            <w:tcW w:w="2434" w:type="dxa"/>
          </w:tcPr>
          <w:p w14:paraId="27998741" w14:textId="7CFE700A" w:rsidR="009924D8" w:rsidRPr="00355FA4" w:rsidRDefault="00884DC0" w:rsidP="00355FA4">
            <w:pPr>
              <w:rPr>
                <w:rFonts w:ascii="Kings Caslon Text" w:hAnsi="Kings Caslon Text"/>
                <w:b/>
                <w:sz w:val="20"/>
                <w:szCs w:val="20"/>
              </w:rPr>
            </w:pPr>
            <w:sdt>
              <w:sdtPr>
                <w:rPr>
                  <w:rStyle w:val="Style1"/>
                  <w:szCs w:val="20"/>
                </w:rPr>
                <w:alias w:val="Faculty"/>
                <w:tag w:val="Faculty"/>
                <w:id w:val="1227645781"/>
                <w:lock w:val="sdtLocked"/>
                <w:placeholder>
                  <w:docPart w:val="49A1FE66A6364E959FD4CBF5FE08EC28"/>
                </w:placeholder>
                <w:showingPlcHdr/>
                <w15:color w:val="000000"/>
                <w:dropDownList>
                  <w:listItem w:value="Choose an item."/>
                  <w:listItem w:displayText="Arts &amp; Humanities" w:value="Arts &amp; Humanities"/>
                  <w:listItem w:displayText="Business " w:value="Business "/>
                  <w:listItem w:displayText="Dentistry, Oral &amp; Craniofacial Sciences" w:value="Dentistry, Oral &amp; Craniofacial Sciences"/>
                  <w:listItem w:displayText="Law" w:value="Law"/>
                  <w:listItem w:displayText="Life Sciences &amp; Medicine" w:value="Life Sciences &amp; Medicine"/>
                  <w:listItem w:displayText="Natural &amp; Mathematical Sciences" w:value="Natural &amp; Mathematical Sciences"/>
                  <w:listItem w:displayText="Nursing, Midwifery &amp; Palliative Care" w:value="Nursing, Midwifery &amp; Palliative Care"/>
                  <w:listItem w:displayText="Psychiatry, Psychology &amp; Neuroscience" w:value="Psychiatry, Psychology &amp; Neuroscience"/>
                  <w:listItem w:displayText="Social Science &amp; Public Policy" w:value="Social Science &amp; Public Policy"/>
                  <w:listItem w:displayText="Other (Please specify in Department column)" w:value="Other (Please specify in Department column)"/>
                </w:dropDownList>
              </w:sdtPr>
              <w:sdtEndPr>
                <w:rPr>
                  <w:rStyle w:val="Fontepargpadro"/>
                  <w:rFonts w:asciiTheme="minorHAnsi" w:hAnsiTheme="minorHAnsi"/>
                  <w:sz w:val="22"/>
                </w:rPr>
              </w:sdtEndPr>
              <w:sdtContent>
                <w:r w:rsidR="009D7124" w:rsidRPr="00355FA4">
                  <w:rPr>
                    <w:rStyle w:val="TextodoEspaoReservado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</w:tbl>
    <w:p w14:paraId="3E7BC72F" w14:textId="77777777" w:rsidR="00880201" w:rsidRDefault="00880201" w:rsidP="00880201">
      <w:pPr>
        <w:spacing w:after="0" w:line="240" w:lineRule="auto"/>
        <w:rPr>
          <w:rFonts w:ascii="Kings Caslon Text" w:hAnsi="Kings Caslon Text"/>
          <w:b/>
          <w:highlight w:val="lightGray"/>
        </w:rPr>
      </w:pPr>
    </w:p>
    <w:p w14:paraId="28EE359E" w14:textId="6BE73C33" w:rsidR="00880201" w:rsidRPr="00086386" w:rsidRDefault="00880201" w:rsidP="00880201">
      <w:pPr>
        <w:spacing w:after="0" w:line="240" w:lineRule="auto"/>
        <w:rPr>
          <w:rFonts w:ascii="Kings Caslon Text" w:hAnsi="Kings Caslon Text"/>
          <w:b/>
        </w:rPr>
      </w:pPr>
      <w:r w:rsidRPr="00086386">
        <w:rPr>
          <w:rFonts w:ascii="Kings Caslon Text" w:hAnsi="Kings Caslon Text"/>
          <w:b/>
          <w:highlight w:val="lightGray"/>
        </w:rPr>
        <w:t xml:space="preserve">Section </w:t>
      </w:r>
      <w:r w:rsidR="00FC5883" w:rsidRPr="00F745E1">
        <w:rPr>
          <w:rFonts w:ascii="Kings Caslon Text" w:hAnsi="Kings Caslon Text"/>
          <w:b/>
          <w:highlight w:val="lightGray"/>
          <w:shd w:val="clear" w:color="auto" w:fill="D9D9D9" w:themeFill="background1" w:themeFillShade="D9"/>
        </w:rPr>
        <w:t>3</w:t>
      </w:r>
      <w:r w:rsidR="00D8397A" w:rsidRPr="00F745E1">
        <w:rPr>
          <w:rFonts w:ascii="Kings Caslon Text" w:hAnsi="Kings Caslon Text"/>
          <w:b/>
          <w:highlight w:val="lightGray"/>
          <w:shd w:val="clear" w:color="auto" w:fill="D9D9D9" w:themeFill="background1" w:themeFillShade="D9"/>
        </w:rPr>
        <w:t xml:space="preserve"> </w:t>
      </w:r>
      <w:r w:rsidR="00B86DFE" w:rsidRPr="00F745E1">
        <w:rPr>
          <w:rFonts w:ascii="Kings Caslon Text" w:eastAsia="Times New Roman" w:hAnsi="Kings Caslon Text" w:cs="Arial"/>
          <w:b/>
          <w:color w:val="000000"/>
          <w:shd w:val="clear" w:color="auto" w:fill="D9D9D9" w:themeFill="background1" w:themeFillShade="D9"/>
          <w:lang w:eastAsia="pt-BR"/>
        </w:rPr>
        <w:t>São Paulo PI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96"/>
        <w:gridCol w:w="3172"/>
        <w:gridCol w:w="2434"/>
        <w:gridCol w:w="2434"/>
      </w:tblGrid>
      <w:tr w:rsidR="00880201" w:rsidRPr="00355FA4" w14:paraId="7E64F653" w14:textId="77777777" w:rsidTr="0024102D">
        <w:tc>
          <w:tcPr>
            <w:tcW w:w="1696" w:type="dxa"/>
          </w:tcPr>
          <w:p w14:paraId="558BBF52" w14:textId="77777777" w:rsidR="00880201" w:rsidRPr="00763461" w:rsidRDefault="00880201" w:rsidP="0024102D">
            <w:pPr>
              <w:rPr>
                <w:rFonts w:ascii="Kings Caslon Text" w:hAnsi="Kings Caslon Text"/>
                <w:u w:val="single"/>
              </w:rPr>
            </w:pPr>
            <w:r w:rsidRPr="00763461">
              <w:rPr>
                <w:rFonts w:ascii="Kings Caslon Text" w:hAnsi="Kings Caslon Text"/>
              </w:rPr>
              <w:t xml:space="preserve">First name   </w:t>
            </w:r>
          </w:p>
        </w:tc>
        <w:tc>
          <w:tcPr>
            <w:tcW w:w="3172" w:type="dxa"/>
          </w:tcPr>
          <w:p w14:paraId="6D378D38" w14:textId="77777777" w:rsidR="00880201" w:rsidRPr="00763461" w:rsidRDefault="00880201" w:rsidP="0024102D">
            <w:pPr>
              <w:rPr>
                <w:rFonts w:ascii="Kings Caslon Text" w:hAnsi="Kings Caslon Text"/>
                <w:b/>
              </w:rPr>
            </w:pPr>
          </w:p>
        </w:tc>
        <w:tc>
          <w:tcPr>
            <w:tcW w:w="2434" w:type="dxa"/>
          </w:tcPr>
          <w:p w14:paraId="073194C9" w14:textId="77777777" w:rsidR="00880201" w:rsidRPr="00763461" w:rsidRDefault="00880201" w:rsidP="0024102D">
            <w:pPr>
              <w:rPr>
                <w:rFonts w:ascii="Kings Caslon Text" w:hAnsi="Kings Caslon Text"/>
              </w:rPr>
            </w:pPr>
            <w:r w:rsidRPr="00763461">
              <w:rPr>
                <w:rFonts w:ascii="Kings Caslon Text" w:hAnsi="Kings Caslon Text"/>
              </w:rPr>
              <w:t>Position</w:t>
            </w:r>
          </w:p>
        </w:tc>
        <w:tc>
          <w:tcPr>
            <w:tcW w:w="2434" w:type="dxa"/>
          </w:tcPr>
          <w:p w14:paraId="142584D1" w14:textId="77777777" w:rsidR="00880201" w:rsidRPr="00763461" w:rsidRDefault="00880201" w:rsidP="0024102D">
            <w:pPr>
              <w:rPr>
                <w:rFonts w:ascii="Kings Caslon Text" w:hAnsi="Kings Caslon Text"/>
                <w:b/>
              </w:rPr>
            </w:pPr>
          </w:p>
        </w:tc>
      </w:tr>
      <w:tr w:rsidR="00880201" w:rsidRPr="00355FA4" w14:paraId="215E32B9" w14:textId="77777777" w:rsidTr="0024102D">
        <w:tc>
          <w:tcPr>
            <w:tcW w:w="1696" w:type="dxa"/>
          </w:tcPr>
          <w:p w14:paraId="024ADB65" w14:textId="77777777" w:rsidR="00880201" w:rsidRPr="00763461" w:rsidRDefault="00880201" w:rsidP="0024102D">
            <w:pPr>
              <w:rPr>
                <w:rFonts w:ascii="Kings Caslon Text" w:hAnsi="Kings Caslon Text"/>
              </w:rPr>
            </w:pPr>
            <w:r w:rsidRPr="00763461">
              <w:rPr>
                <w:rFonts w:ascii="Kings Caslon Text" w:hAnsi="Kings Caslon Text"/>
              </w:rPr>
              <w:t>Last name</w:t>
            </w:r>
          </w:p>
        </w:tc>
        <w:tc>
          <w:tcPr>
            <w:tcW w:w="3172" w:type="dxa"/>
          </w:tcPr>
          <w:p w14:paraId="0CCF744E" w14:textId="77777777" w:rsidR="00880201" w:rsidRPr="00763461" w:rsidRDefault="00880201" w:rsidP="0024102D">
            <w:pPr>
              <w:rPr>
                <w:rFonts w:ascii="Kings Caslon Text" w:hAnsi="Kings Caslon Text"/>
                <w:b/>
              </w:rPr>
            </w:pPr>
          </w:p>
        </w:tc>
        <w:tc>
          <w:tcPr>
            <w:tcW w:w="2434" w:type="dxa"/>
          </w:tcPr>
          <w:p w14:paraId="0DAD9A2D" w14:textId="7ACE28D8" w:rsidR="00880201" w:rsidRPr="00763461" w:rsidRDefault="00B86DFE" w:rsidP="0024102D">
            <w:pPr>
              <w:rPr>
                <w:rFonts w:ascii="Kings Caslon Text" w:hAnsi="Kings Caslon Text"/>
              </w:rPr>
            </w:pPr>
            <w:r w:rsidRPr="00763461">
              <w:rPr>
                <w:rFonts w:ascii="Kings Caslon Text" w:hAnsi="Kings Caslon Text"/>
              </w:rPr>
              <w:t>Department/Faculty</w:t>
            </w:r>
          </w:p>
        </w:tc>
        <w:tc>
          <w:tcPr>
            <w:tcW w:w="2434" w:type="dxa"/>
          </w:tcPr>
          <w:p w14:paraId="58005F8B" w14:textId="77777777" w:rsidR="00880201" w:rsidRPr="00763461" w:rsidRDefault="00880201" w:rsidP="0024102D">
            <w:pPr>
              <w:rPr>
                <w:rFonts w:ascii="Kings Caslon Text" w:hAnsi="Kings Caslon Text"/>
                <w:b/>
              </w:rPr>
            </w:pPr>
          </w:p>
        </w:tc>
      </w:tr>
      <w:tr w:rsidR="00880201" w:rsidRPr="00355FA4" w14:paraId="045233B6" w14:textId="77777777" w:rsidTr="0024102D">
        <w:tc>
          <w:tcPr>
            <w:tcW w:w="1696" w:type="dxa"/>
          </w:tcPr>
          <w:p w14:paraId="35CCAF7C" w14:textId="77777777" w:rsidR="00880201" w:rsidRPr="00763461" w:rsidRDefault="00880201" w:rsidP="0024102D">
            <w:pPr>
              <w:rPr>
                <w:rFonts w:ascii="Kings Caslon Text" w:hAnsi="Kings Caslon Text"/>
              </w:rPr>
            </w:pPr>
            <w:r w:rsidRPr="00763461">
              <w:rPr>
                <w:rFonts w:ascii="Kings Caslon Text" w:hAnsi="Kings Caslon Text"/>
              </w:rPr>
              <w:t>Email address</w:t>
            </w:r>
          </w:p>
        </w:tc>
        <w:tc>
          <w:tcPr>
            <w:tcW w:w="3172" w:type="dxa"/>
          </w:tcPr>
          <w:p w14:paraId="0874FE71" w14:textId="77777777" w:rsidR="00880201" w:rsidRPr="00763461" w:rsidRDefault="00880201" w:rsidP="0024102D">
            <w:pPr>
              <w:rPr>
                <w:rFonts w:ascii="Kings Caslon Text" w:hAnsi="Kings Caslon Text"/>
                <w:b/>
              </w:rPr>
            </w:pPr>
          </w:p>
        </w:tc>
        <w:tc>
          <w:tcPr>
            <w:tcW w:w="2434" w:type="dxa"/>
          </w:tcPr>
          <w:p w14:paraId="0B51F917" w14:textId="687B1827" w:rsidR="00880201" w:rsidRPr="00763461" w:rsidRDefault="00570955" w:rsidP="0024102D">
            <w:pPr>
              <w:rPr>
                <w:rFonts w:ascii="Kings Caslon Text" w:hAnsi="Kings Caslon Text"/>
              </w:rPr>
            </w:pPr>
            <w:r w:rsidRPr="00763461">
              <w:rPr>
                <w:rFonts w:ascii="Kings Caslon Text" w:hAnsi="Kings Caslon Text"/>
              </w:rPr>
              <w:t>Research/Higher Education Institution</w:t>
            </w:r>
            <w:r w:rsidR="00F50120" w:rsidRPr="00763461">
              <w:rPr>
                <w:rFonts w:ascii="Kings Caslon Text" w:hAnsi="Kings Caslon Text"/>
              </w:rPr>
              <w:t xml:space="preserve"> </w:t>
            </w:r>
          </w:p>
        </w:tc>
        <w:tc>
          <w:tcPr>
            <w:tcW w:w="2434" w:type="dxa"/>
          </w:tcPr>
          <w:p w14:paraId="62CD9822" w14:textId="1706227E" w:rsidR="00880201" w:rsidRPr="00763461" w:rsidRDefault="00880201" w:rsidP="0024102D">
            <w:pPr>
              <w:rPr>
                <w:rFonts w:ascii="Kings Caslon Text" w:hAnsi="Kings Caslon Text"/>
                <w:b/>
              </w:rPr>
            </w:pPr>
          </w:p>
        </w:tc>
      </w:tr>
    </w:tbl>
    <w:p w14:paraId="0EEA646F" w14:textId="77777777" w:rsidR="00880201" w:rsidRPr="00156C9C" w:rsidRDefault="00880201" w:rsidP="00355FA4">
      <w:pPr>
        <w:spacing w:after="0" w:line="240" w:lineRule="auto"/>
        <w:rPr>
          <w:rFonts w:ascii="Kings Caslon Text" w:hAnsi="Kings Caslon Text"/>
          <w:b/>
          <w:sz w:val="16"/>
          <w:szCs w:val="16"/>
        </w:rPr>
      </w:pPr>
    </w:p>
    <w:p w14:paraId="6C4C4E83" w14:textId="71704620" w:rsidR="00D92C0B" w:rsidRPr="00DE0143" w:rsidRDefault="00F51B26" w:rsidP="00D92C0B">
      <w:pPr>
        <w:spacing w:after="0"/>
        <w:rPr>
          <w:rFonts w:ascii="Kings Caslon Text" w:hAnsi="Kings Caslon Text"/>
          <w:b/>
          <w:highlight w:val="lightGray"/>
        </w:rPr>
      </w:pPr>
      <w:r w:rsidRPr="00D42D62">
        <w:rPr>
          <w:rFonts w:ascii="Kings Caslon Text" w:hAnsi="Kings Caslon Text"/>
          <w:b/>
          <w:highlight w:val="lightGray"/>
        </w:rPr>
        <w:t xml:space="preserve">Section </w:t>
      </w:r>
      <w:r w:rsidR="00781825">
        <w:rPr>
          <w:rFonts w:ascii="Kings Caslon Text" w:hAnsi="Kings Caslon Text"/>
          <w:b/>
          <w:highlight w:val="lightGray"/>
        </w:rPr>
        <w:t>4</w:t>
      </w:r>
      <w:r w:rsidRPr="00D42D62">
        <w:rPr>
          <w:rFonts w:ascii="Kings Caslon Text" w:hAnsi="Kings Caslon Text"/>
          <w:b/>
          <w:highlight w:val="lightGray"/>
        </w:rPr>
        <w:t xml:space="preserve"> </w:t>
      </w:r>
      <w:r w:rsidR="00DE0143">
        <w:rPr>
          <w:rFonts w:ascii="Kings Caslon Text" w:hAnsi="Kings Caslon Text"/>
          <w:b/>
          <w:highlight w:val="lightGray"/>
        </w:rPr>
        <w:t xml:space="preserve">Research </w:t>
      </w:r>
      <w:r w:rsidR="000D4D37">
        <w:rPr>
          <w:rFonts w:ascii="Kings Caslon Text" w:hAnsi="Kings Caslon Text"/>
          <w:b/>
          <w:highlight w:val="lightGray"/>
        </w:rPr>
        <w:t>p</w:t>
      </w:r>
      <w:r w:rsidR="00DE0143">
        <w:rPr>
          <w:rFonts w:ascii="Kings Caslon Text" w:hAnsi="Kings Caslon Text"/>
          <w:b/>
          <w:highlight w:val="lightGray"/>
        </w:rPr>
        <w:t xml:space="preserve">roject </w:t>
      </w:r>
      <w:r w:rsidR="000D4D37">
        <w:rPr>
          <w:rFonts w:ascii="Kings Caslon Text" w:hAnsi="Kings Caslon Text"/>
          <w:b/>
          <w:highlight w:val="lightGray"/>
        </w:rPr>
        <w:t>s</w:t>
      </w:r>
      <w:r w:rsidR="00DE0143">
        <w:rPr>
          <w:rFonts w:ascii="Kings Caslon Text" w:hAnsi="Kings Caslon Text"/>
          <w:b/>
          <w:highlight w:val="lightGray"/>
        </w:rPr>
        <w:t>ummary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36"/>
      </w:tblGrid>
      <w:tr w:rsidR="00D92C0B" w14:paraId="5CFADD76" w14:textId="77777777" w:rsidTr="00012B5B">
        <w:trPr>
          <w:trHeight w:val="1068"/>
        </w:trPr>
        <w:tc>
          <w:tcPr>
            <w:tcW w:w="9736" w:type="dxa"/>
          </w:tcPr>
          <w:p w14:paraId="466CF4DF" w14:textId="77777777" w:rsidR="00D92C0B" w:rsidRPr="00F53F07" w:rsidRDefault="00D92C0B" w:rsidP="0024102D">
            <w:pPr>
              <w:rPr>
                <w:rFonts w:ascii="Kings Caslon Text" w:hAnsi="Kings Caslon Text"/>
              </w:rPr>
            </w:pPr>
          </w:p>
        </w:tc>
      </w:tr>
    </w:tbl>
    <w:p w14:paraId="617131D2" w14:textId="469697EE" w:rsidR="00156C9C" w:rsidRDefault="00156C9C" w:rsidP="00DE3F81">
      <w:pPr>
        <w:spacing w:after="0" w:line="240" w:lineRule="auto"/>
        <w:rPr>
          <w:rFonts w:ascii="Kings Caslon Text" w:hAnsi="Kings Caslon Text"/>
          <w:b/>
          <w:highlight w:val="lightGray"/>
        </w:rPr>
      </w:pPr>
    </w:p>
    <w:p w14:paraId="7194E3D1" w14:textId="5B7AF175" w:rsidR="00FC5BCE" w:rsidRDefault="00FC5BCE" w:rsidP="00FC5BCE">
      <w:pPr>
        <w:spacing w:after="0"/>
        <w:rPr>
          <w:rFonts w:ascii="Kings Caslon Text" w:hAnsi="Kings Caslon Text"/>
          <w:b/>
          <w:highlight w:val="lightGray"/>
        </w:rPr>
      </w:pPr>
      <w:r w:rsidRPr="00D42D62">
        <w:rPr>
          <w:rFonts w:ascii="Kings Caslon Text" w:hAnsi="Kings Caslon Text"/>
          <w:b/>
          <w:highlight w:val="lightGray"/>
        </w:rPr>
        <w:t xml:space="preserve">Section </w:t>
      </w:r>
      <w:r>
        <w:rPr>
          <w:rFonts w:ascii="Kings Caslon Text" w:hAnsi="Kings Caslon Text"/>
          <w:b/>
          <w:highlight w:val="lightGray"/>
        </w:rPr>
        <w:t>5</w:t>
      </w:r>
      <w:r w:rsidRPr="00D42D62">
        <w:rPr>
          <w:rFonts w:ascii="Kings Caslon Text" w:hAnsi="Kings Caslon Text"/>
          <w:b/>
          <w:highlight w:val="lightGray"/>
        </w:rPr>
        <w:t xml:space="preserve"> </w:t>
      </w:r>
      <w:r>
        <w:rPr>
          <w:rFonts w:ascii="Kings Caslon Text" w:hAnsi="Kings Caslon Text"/>
          <w:b/>
          <w:highlight w:val="lightGray"/>
        </w:rPr>
        <w:t>Timeline</w:t>
      </w:r>
    </w:p>
    <w:p w14:paraId="5DC4F8E8" w14:textId="77777777" w:rsidR="00FE220A" w:rsidRPr="00763461" w:rsidRDefault="00FE220A" w:rsidP="00F745E1">
      <w:pPr>
        <w:spacing w:after="0"/>
        <w:rPr>
          <w:rFonts w:ascii="Kings Caslon Text" w:hAnsi="Kings Caslon Text"/>
          <w:highlight w:val="lightGray"/>
        </w:rPr>
      </w:pPr>
      <w:r w:rsidRPr="00763461">
        <w:rPr>
          <w:rFonts w:ascii="Kings Caslon Text" w:hAnsi="Kings Caslon Text"/>
        </w:rPr>
        <w:t xml:space="preserve">Proposed project date: </w:t>
      </w:r>
      <w:sdt>
        <w:sdtPr>
          <w:rPr>
            <w:rFonts w:ascii="Kings Caslon Text" w:hAnsi="Kings Caslon Text"/>
          </w:rPr>
          <w:id w:val="1636823427"/>
          <w:placeholder>
            <w:docPart w:val="CA01FCE4CC7B4A098928D7029F35A6A2"/>
          </w:placeholder>
          <w:showingPlcHdr/>
          <w15:color w:val="000000"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Pr="00763461">
            <w:rPr>
              <w:rStyle w:val="TextodoEspaoReservado"/>
            </w:rPr>
            <w:t>Click or tap to enter a date.</w:t>
          </w:r>
        </w:sdtContent>
      </w:sdt>
      <w:r w:rsidRPr="00763461">
        <w:rPr>
          <w:rFonts w:ascii="Kings Caslon Text" w:hAnsi="Kings Caslon Text"/>
        </w:rPr>
        <w:t xml:space="preserve">    To </w:t>
      </w:r>
      <w:sdt>
        <w:sdtPr>
          <w:rPr>
            <w:rFonts w:ascii="Kings Caslon Text" w:hAnsi="Kings Caslon Text"/>
          </w:rPr>
          <w:id w:val="-505255"/>
          <w:placeholder>
            <w:docPart w:val="CD4CA5A3740140DCB21243CEAF2AA892"/>
          </w:placeholder>
          <w:showingPlcHdr/>
          <w15:color w:val="000000"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Pr="00763461">
            <w:rPr>
              <w:rStyle w:val="TextodoEspaoReservado"/>
            </w:rPr>
            <w:t>Click or tap to enter a date.</w:t>
          </w:r>
        </w:sdtContent>
      </w:sdt>
    </w:p>
    <w:p w14:paraId="168DECE0" w14:textId="688DCA93" w:rsidR="00FE220A" w:rsidRPr="00DE0143" w:rsidRDefault="00FE220A" w:rsidP="00F745E1">
      <w:pPr>
        <w:spacing w:after="0"/>
        <w:rPr>
          <w:rFonts w:ascii="Kings Caslon Text" w:hAnsi="Kings Caslon Text"/>
          <w:b/>
          <w:highlight w:val="lightGray"/>
        </w:rPr>
      </w:pPr>
      <w:r w:rsidRPr="00763461">
        <w:rPr>
          <w:rFonts w:ascii="Kings Caslon Text" w:hAnsi="Kings Caslon Text"/>
        </w:rPr>
        <w:t>Duration of project (months):</w:t>
      </w:r>
    </w:p>
    <w:p w14:paraId="1A4F5C4E" w14:textId="77777777" w:rsidR="00FC5BCE" w:rsidRDefault="00FC5BCE" w:rsidP="00DE3F81">
      <w:pPr>
        <w:spacing w:after="0" w:line="240" w:lineRule="auto"/>
        <w:rPr>
          <w:rFonts w:ascii="Kings Caslon Text" w:hAnsi="Kings Caslon Text"/>
          <w:b/>
          <w:highlight w:val="lightGray"/>
        </w:rPr>
      </w:pPr>
    </w:p>
    <w:p w14:paraId="1265E110" w14:textId="77777777" w:rsidR="001B351E" w:rsidRDefault="006B5B52" w:rsidP="001B351E">
      <w:pPr>
        <w:spacing w:after="0"/>
        <w:rPr>
          <w:rFonts w:ascii="Kings Caslon Text" w:hAnsi="Kings Caslon Text" w:cs="Arial"/>
          <w:b/>
          <w:color w:val="000000"/>
          <w:highlight w:val="lightGray"/>
        </w:rPr>
      </w:pPr>
      <w:r>
        <w:rPr>
          <w:rFonts w:ascii="Kings Caslon Text" w:hAnsi="Kings Caslon Text" w:cs="Arial"/>
          <w:b/>
          <w:color w:val="000000"/>
          <w:highlight w:val="lightGray"/>
        </w:rPr>
        <w:t>Section 6</w:t>
      </w:r>
      <w:r w:rsidR="004A467A" w:rsidRPr="00E04889">
        <w:rPr>
          <w:rFonts w:ascii="Kings Caslon Text" w:hAnsi="Kings Caslon Text" w:cs="Arial"/>
          <w:b/>
          <w:color w:val="000000"/>
          <w:highlight w:val="lightGray"/>
        </w:rPr>
        <w:t xml:space="preserve"> </w:t>
      </w:r>
      <w:r w:rsidR="009E5CFC">
        <w:rPr>
          <w:rFonts w:ascii="Kings Caslon Text" w:hAnsi="Kings Caslon Text" w:cs="Arial"/>
          <w:b/>
          <w:color w:val="000000"/>
          <w:highlight w:val="lightGray"/>
        </w:rPr>
        <w:t>Document</w:t>
      </w:r>
      <w:r w:rsidR="001B351E">
        <w:rPr>
          <w:rFonts w:ascii="Kings Caslon Text" w:hAnsi="Kings Caslon Text" w:cs="Arial"/>
          <w:b/>
          <w:color w:val="000000"/>
          <w:highlight w:val="lightGray"/>
        </w:rPr>
        <w:t>s to be attached</w:t>
      </w:r>
    </w:p>
    <w:p w14:paraId="6977DE01" w14:textId="4EE46E40" w:rsidR="001B351E" w:rsidRPr="00DE6C13" w:rsidRDefault="00884DC0" w:rsidP="00F745E1">
      <w:pPr>
        <w:spacing w:after="0"/>
        <w:rPr>
          <w:rFonts w:ascii="Kings Caslon Text" w:eastAsia="Times New Roman" w:hAnsi="Kings Caslon Text" w:cstheme="minorHAnsi"/>
          <w:color w:val="000000"/>
          <w:lang w:eastAsia="pt-BR"/>
        </w:rPr>
      </w:pPr>
      <w:sdt>
        <w:sdtPr>
          <w:rPr>
            <w:rFonts w:ascii="Kings Caslon Text" w:eastAsia="Times New Roman" w:hAnsi="Kings Caslon Text" w:cstheme="minorHAnsi"/>
            <w:bCs/>
            <w:color w:val="000000"/>
            <w:lang w:eastAsia="pt-BR"/>
          </w:rPr>
          <w:id w:val="-9478510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6C13" w:rsidRPr="00DE6C13">
            <w:rPr>
              <w:rFonts w:ascii="MS Gothic" w:eastAsia="MS Gothic" w:hAnsi="MS Gothic" w:cstheme="minorHAnsi" w:hint="eastAsia"/>
              <w:bCs/>
              <w:color w:val="000000"/>
              <w:lang w:eastAsia="pt-BR"/>
            </w:rPr>
            <w:t>☐</w:t>
          </w:r>
        </w:sdtContent>
      </w:sdt>
      <w:r w:rsidR="00DE6C13" w:rsidRPr="00DE6C13">
        <w:rPr>
          <w:rFonts w:ascii="Kings Caslon Text" w:eastAsia="Times New Roman" w:hAnsi="Kings Caslon Text" w:cstheme="minorHAnsi"/>
          <w:bCs/>
          <w:color w:val="000000"/>
          <w:lang w:eastAsia="pt-BR"/>
        </w:rPr>
        <w:t xml:space="preserve">   </w:t>
      </w:r>
      <w:r w:rsidR="001B351E" w:rsidRPr="00DE6C13">
        <w:rPr>
          <w:rFonts w:ascii="Kings Caslon Text" w:eastAsia="Times New Roman" w:hAnsi="Kings Caslon Text" w:cstheme="minorHAnsi"/>
          <w:bCs/>
          <w:color w:val="000000"/>
          <w:lang w:eastAsia="pt-BR"/>
        </w:rPr>
        <w:t>Joint Research Plan</w:t>
      </w:r>
      <w:r w:rsidR="001B351E" w:rsidRPr="00DE6C13">
        <w:rPr>
          <w:rFonts w:ascii="Kings Caslon Text" w:eastAsia="Times New Roman" w:hAnsi="Kings Caslon Text" w:cstheme="minorHAnsi"/>
          <w:color w:val="000000"/>
          <w:lang w:eastAsia="pt-BR"/>
        </w:rPr>
        <w:t> (maximum 15 pages)</w:t>
      </w:r>
    </w:p>
    <w:p w14:paraId="368CB93C" w14:textId="0A14447F" w:rsidR="001B351E" w:rsidRPr="00DE6C13" w:rsidRDefault="00884DC0" w:rsidP="00F745E1">
      <w:pPr>
        <w:spacing w:after="0"/>
        <w:rPr>
          <w:rFonts w:ascii="Kings Caslon Text" w:eastAsia="Times New Roman" w:hAnsi="Kings Caslon Text" w:cstheme="minorHAnsi"/>
          <w:color w:val="000000"/>
          <w:lang w:eastAsia="pt-BR"/>
        </w:rPr>
      </w:pPr>
      <w:sdt>
        <w:sdtPr>
          <w:rPr>
            <w:rFonts w:ascii="Kings Caslon Text" w:eastAsia="Times New Roman" w:hAnsi="Kings Caslon Text" w:cstheme="minorHAnsi"/>
            <w:color w:val="000000"/>
            <w:lang w:eastAsia="pt-BR"/>
          </w:rPr>
          <w:id w:val="16018255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351E" w:rsidRPr="00DE6C13">
            <w:rPr>
              <w:rFonts w:ascii="MS Gothic" w:eastAsia="MS Gothic" w:hAnsi="MS Gothic" w:cstheme="minorHAnsi" w:hint="eastAsia"/>
              <w:color w:val="000000"/>
              <w:lang w:eastAsia="pt-BR"/>
            </w:rPr>
            <w:t>☐</w:t>
          </w:r>
        </w:sdtContent>
      </w:sdt>
      <w:r w:rsidR="001B351E" w:rsidRPr="00DE6C13">
        <w:rPr>
          <w:rFonts w:ascii="Kings Caslon Text" w:eastAsia="Times New Roman" w:hAnsi="Kings Caslon Text" w:cstheme="minorHAnsi"/>
          <w:color w:val="000000"/>
          <w:lang w:eastAsia="pt-BR"/>
        </w:rPr>
        <w:t xml:space="preserve"> </w:t>
      </w:r>
      <w:r w:rsidR="00DE6C13" w:rsidRPr="00DE6C13">
        <w:rPr>
          <w:rFonts w:ascii="Kings Caslon Text" w:eastAsia="Times New Roman" w:hAnsi="Kings Caslon Text" w:cstheme="minorHAnsi"/>
          <w:color w:val="000000"/>
          <w:lang w:eastAsia="pt-BR"/>
        </w:rPr>
        <w:t xml:space="preserve"> </w:t>
      </w:r>
      <w:r w:rsidR="00FF1E7D">
        <w:rPr>
          <w:rFonts w:ascii="Kings Caslon Text" w:eastAsia="Times New Roman" w:hAnsi="Kings Caslon Text" w:cstheme="minorHAnsi"/>
          <w:color w:val="000000"/>
          <w:lang w:eastAsia="pt-BR"/>
        </w:rPr>
        <w:t xml:space="preserve"> Project</w:t>
      </w:r>
      <w:r w:rsidR="001B351E" w:rsidRPr="00DE6C13">
        <w:rPr>
          <w:rFonts w:ascii="Kings Caslon Text" w:eastAsia="Times New Roman" w:hAnsi="Kings Caslon Text" w:cstheme="minorHAnsi"/>
          <w:color w:val="000000"/>
          <w:lang w:eastAsia="pt-BR"/>
        </w:rPr>
        <w:t xml:space="preserve"> budget plan </w:t>
      </w:r>
      <w:r w:rsidR="00FF1E7D">
        <w:rPr>
          <w:rFonts w:ascii="Kings Caslon Text" w:eastAsia="Times New Roman" w:hAnsi="Kings Caslon Text" w:cstheme="minorHAnsi"/>
          <w:color w:val="000000"/>
          <w:lang w:eastAsia="pt-BR"/>
        </w:rPr>
        <w:t>(</w:t>
      </w:r>
      <w:r w:rsidR="001B351E" w:rsidRPr="00DE6C13">
        <w:rPr>
          <w:rFonts w:ascii="Kings Caslon Text" w:eastAsia="Times New Roman" w:hAnsi="Kings Caslon Text" w:cstheme="minorHAnsi"/>
          <w:color w:val="000000"/>
          <w:lang w:eastAsia="pt-BR"/>
        </w:rPr>
        <w:t>using the budget template</w:t>
      </w:r>
      <w:r w:rsidR="00946ECC">
        <w:rPr>
          <w:rFonts w:ascii="Kings Caslon Text" w:eastAsia="Times New Roman" w:hAnsi="Kings Caslon Text" w:cstheme="minorHAnsi"/>
          <w:color w:val="000000"/>
          <w:lang w:eastAsia="pt-BR"/>
        </w:rPr>
        <w:t>) (click to download),</w:t>
      </w:r>
      <w:r w:rsidR="001B351E" w:rsidRPr="00DE6C13">
        <w:rPr>
          <w:rFonts w:ascii="Kings Caslon Text" w:eastAsia="Times New Roman" w:hAnsi="Kings Caslon Text" w:cstheme="minorHAnsi"/>
          <w:color w:val="000000"/>
          <w:lang w:eastAsia="pt-BR"/>
        </w:rPr>
        <w:t xml:space="preserve"> indicat</w:t>
      </w:r>
      <w:r w:rsidR="00946ECC">
        <w:rPr>
          <w:rFonts w:ascii="Kings Caslon Text" w:eastAsia="Times New Roman" w:hAnsi="Kings Caslon Text" w:cstheme="minorHAnsi"/>
          <w:color w:val="000000"/>
          <w:lang w:eastAsia="pt-BR"/>
        </w:rPr>
        <w:t>ing</w:t>
      </w:r>
      <w:r w:rsidR="001B351E" w:rsidRPr="00DE6C13">
        <w:rPr>
          <w:rFonts w:ascii="Kings Caslon Text" w:eastAsia="Times New Roman" w:hAnsi="Kings Caslon Text" w:cstheme="minorHAnsi"/>
          <w:color w:val="000000"/>
          <w:lang w:eastAsia="pt-BR"/>
        </w:rPr>
        <w:t xml:space="preserve"> funds requested from King’s and FAPESP </w:t>
      </w:r>
    </w:p>
    <w:p w14:paraId="4FAB09B7" w14:textId="229D8B96" w:rsidR="001B351E" w:rsidRPr="00DE6C13" w:rsidRDefault="00884DC0" w:rsidP="00F745E1">
      <w:pPr>
        <w:spacing w:after="0"/>
        <w:rPr>
          <w:rFonts w:ascii="Kings Caslon Text" w:eastAsia="Times New Roman" w:hAnsi="Kings Caslon Text" w:cstheme="minorHAnsi"/>
          <w:color w:val="000000"/>
          <w:lang w:eastAsia="pt-BR"/>
        </w:rPr>
      </w:pPr>
      <w:sdt>
        <w:sdtPr>
          <w:rPr>
            <w:rFonts w:ascii="Kings Caslon Text" w:eastAsia="Times New Roman" w:hAnsi="Kings Caslon Text" w:cstheme="minorHAnsi"/>
            <w:color w:val="000000"/>
            <w:lang w:eastAsia="pt-BR"/>
          </w:rPr>
          <w:id w:val="-716274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6C13" w:rsidRPr="00DE6C13">
            <w:rPr>
              <w:rFonts w:ascii="MS Gothic" w:eastAsia="MS Gothic" w:hAnsi="MS Gothic" w:cstheme="minorHAnsi" w:hint="eastAsia"/>
              <w:color w:val="000000"/>
              <w:lang w:eastAsia="pt-BR"/>
            </w:rPr>
            <w:t>☐</w:t>
          </w:r>
        </w:sdtContent>
      </w:sdt>
      <w:r w:rsidR="00DE6C13" w:rsidRPr="00DE6C13">
        <w:rPr>
          <w:rFonts w:ascii="Kings Caslon Text" w:eastAsia="Times New Roman" w:hAnsi="Kings Caslon Text" w:cstheme="minorHAnsi"/>
          <w:color w:val="000000"/>
          <w:lang w:eastAsia="pt-BR"/>
        </w:rPr>
        <w:t xml:space="preserve">  </w:t>
      </w:r>
      <w:r w:rsidR="001B351E" w:rsidRPr="00DE6C13">
        <w:rPr>
          <w:rFonts w:ascii="Kings Caslon Text" w:eastAsia="Times New Roman" w:hAnsi="Kings Caslon Text" w:cstheme="minorHAnsi"/>
          <w:color w:val="000000"/>
          <w:lang w:eastAsia="pt-BR"/>
        </w:rPr>
        <w:t>CV Summaries of the Principal Investigators on both sides and of all candidates for the exchange activities</w:t>
      </w:r>
    </w:p>
    <w:p w14:paraId="68A32616" w14:textId="77777777" w:rsidR="00644A8B" w:rsidRDefault="00644A8B" w:rsidP="001B351E">
      <w:pPr>
        <w:spacing w:after="0"/>
        <w:rPr>
          <w:rFonts w:ascii="Kings Caslon Text" w:hAnsi="Kings Caslon Text" w:cs="Arial"/>
          <w:b/>
          <w:color w:val="000000"/>
          <w:highlight w:val="lightGray"/>
        </w:rPr>
      </w:pPr>
    </w:p>
    <w:p w14:paraId="058F6CF5" w14:textId="0BEC0B1C" w:rsidR="00644A8B" w:rsidRDefault="00644A8B" w:rsidP="001B351E">
      <w:pPr>
        <w:spacing w:after="0"/>
        <w:rPr>
          <w:rFonts w:ascii="Kings Caslon Text" w:hAnsi="Kings Caslon Text" w:cs="Arial"/>
          <w:b/>
          <w:color w:val="000000"/>
          <w:highlight w:val="lightGray"/>
        </w:rPr>
      </w:pPr>
      <w:r>
        <w:rPr>
          <w:rFonts w:ascii="Kings Caslon Text" w:hAnsi="Kings Caslon Text" w:cs="Arial"/>
          <w:b/>
          <w:color w:val="000000"/>
          <w:highlight w:val="lightGray"/>
        </w:rPr>
        <w:t>Section 7</w:t>
      </w:r>
      <w:r w:rsidR="002D53C2">
        <w:rPr>
          <w:rFonts w:ascii="Kings Caslon Text" w:hAnsi="Kings Caslon Text" w:cs="Arial"/>
          <w:b/>
          <w:color w:val="000000"/>
          <w:highlight w:val="lightGray"/>
        </w:rPr>
        <w:t xml:space="preserve"> Before final submission</w:t>
      </w:r>
    </w:p>
    <w:p w14:paraId="35D0B90A" w14:textId="3633FD7C" w:rsidR="009C6E77" w:rsidRPr="008656EE" w:rsidRDefault="00D152D9" w:rsidP="0049421A">
      <w:pPr>
        <w:shd w:val="clear" w:color="auto" w:fill="FFFFFF" w:themeFill="background1"/>
        <w:spacing w:after="0" w:line="240" w:lineRule="auto"/>
        <w:jc w:val="both"/>
        <w:rPr>
          <w:rFonts w:ascii="Kings Caslon Text" w:eastAsia="Times New Roman" w:hAnsi="Kings Caslon Text" w:cstheme="minorHAnsi"/>
          <w:i/>
          <w:color w:val="000000"/>
          <w:lang w:eastAsia="pt-BR"/>
        </w:rPr>
      </w:pPr>
      <w:r w:rsidRPr="008656EE">
        <w:rPr>
          <w:rFonts w:ascii="Kings Caslon Text" w:eastAsia="Times New Roman" w:hAnsi="Kings Caslon Text" w:cstheme="minorHAnsi"/>
          <w:b/>
          <w:color w:val="000000"/>
          <w:lang w:eastAsia="pt-BR"/>
        </w:rPr>
        <w:t>Please c</w:t>
      </w:r>
      <w:r w:rsidR="0022251A">
        <w:rPr>
          <w:rFonts w:ascii="Kings Caslon Text" w:eastAsia="Times New Roman" w:hAnsi="Kings Caslon Text" w:cstheme="minorHAnsi"/>
          <w:b/>
          <w:color w:val="000000"/>
          <w:lang w:eastAsia="pt-BR"/>
        </w:rPr>
        <w:t>heck</w:t>
      </w:r>
      <w:r w:rsidRPr="008656EE">
        <w:rPr>
          <w:rFonts w:ascii="Kings Caslon Text" w:eastAsia="Times New Roman" w:hAnsi="Kings Caslon Text" w:cstheme="minorHAnsi"/>
          <w:b/>
          <w:color w:val="000000"/>
          <w:lang w:eastAsia="pt-BR"/>
        </w:rPr>
        <w:t xml:space="preserve"> that you’ve </w:t>
      </w:r>
      <w:r w:rsidR="00D527FA" w:rsidRPr="008656EE">
        <w:rPr>
          <w:rFonts w:ascii="Kings Caslon Text" w:eastAsia="Times New Roman" w:hAnsi="Kings Caslon Text" w:cstheme="minorHAnsi"/>
          <w:b/>
          <w:color w:val="000000"/>
          <w:lang w:eastAsia="pt-BR"/>
        </w:rPr>
        <w:t>created a SAGe login</w:t>
      </w:r>
      <w:r w:rsidR="00D064D7" w:rsidRPr="008656EE">
        <w:rPr>
          <w:rFonts w:ascii="Kings Caslon Text" w:eastAsia="Times New Roman" w:hAnsi="Kings Caslon Text" w:cstheme="minorHAnsi"/>
          <w:b/>
          <w:color w:val="000000"/>
          <w:lang w:eastAsia="pt-BR"/>
        </w:rPr>
        <w:t xml:space="preserve"> </w:t>
      </w:r>
      <w:r w:rsidR="008D49D8" w:rsidRPr="008656EE">
        <w:rPr>
          <w:rFonts w:ascii="Kings Caslon Text" w:eastAsia="Times New Roman" w:hAnsi="Kings Caslon Text" w:cstheme="minorHAnsi"/>
          <w:b/>
          <w:color w:val="000000"/>
          <w:lang w:eastAsia="pt-BR"/>
        </w:rPr>
        <w:t>(</w:t>
      </w:r>
      <w:hyperlink r:id="rId9" w:history="1">
        <w:r w:rsidR="008D49D8" w:rsidRPr="008656EE">
          <w:rPr>
            <w:rStyle w:val="Hyperlink"/>
            <w:rFonts w:ascii="Kings Caslon Text" w:hAnsi="Kings Caslon Text" w:cstheme="minorHAnsi"/>
            <w:b/>
          </w:rPr>
          <w:t>http://www.fapesp.br/sage/</w:t>
        </w:r>
      </w:hyperlink>
      <w:r w:rsidR="008D49D8" w:rsidRPr="008656EE">
        <w:rPr>
          <w:rFonts w:ascii="Kings Caslon Text" w:hAnsi="Kings Caslon Text" w:cstheme="minorHAnsi"/>
          <w:b/>
        </w:rPr>
        <w:t>)</w:t>
      </w:r>
      <w:r w:rsidR="00D527FA" w:rsidRPr="008656EE">
        <w:rPr>
          <w:rFonts w:ascii="Kings Caslon Text" w:eastAsia="Times New Roman" w:hAnsi="Kings Caslon Text" w:cstheme="minorHAnsi"/>
          <w:b/>
          <w:color w:val="000000"/>
          <w:lang w:eastAsia="pt-BR"/>
        </w:rPr>
        <w:t xml:space="preserve"> and confirmed participation in the project online.</w:t>
      </w:r>
      <w:r w:rsidR="00D527FA" w:rsidRPr="008656EE">
        <w:rPr>
          <w:rFonts w:ascii="Kings Caslon Text" w:eastAsia="Times New Roman" w:hAnsi="Kings Caslon Text" w:cstheme="minorHAnsi"/>
          <w:color w:val="000000"/>
          <w:lang w:eastAsia="pt-BR"/>
        </w:rPr>
        <w:t xml:space="preserve"> </w:t>
      </w:r>
      <w:r w:rsidR="00F21C30" w:rsidRPr="008656EE">
        <w:rPr>
          <w:rFonts w:ascii="Kings Caslon Text" w:eastAsia="Times New Roman" w:hAnsi="Kings Caslon Text" w:cstheme="minorHAnsi"/>
          <w:i/>
          <w:color w:val="000000"/>
          <w:lang w:eastAsia="pt-BR"/>
        </w:rPr>
        <w:t>(</w:t>
      </w:r>
      <w:r w:rsidR="008656EE" w:rsidRPr="008656EE">
        <w:rPr>
          <w:rFonts w:ascii="Kings Caslon Text" w:eastAsia="Times New Roman" w:hAnsi="Kings Caslon Text" w:cstheme="minorHAnsi"/>
          <w:i/>
          <w:color w:val="000000"/>
          <w:lang w:eastAsia="pt-BR"/>
        </w:rPr>
        <w:t xml:space="preserve">Note: </w:t>
      </w:r>
      <w:r w:rsidR="009C6E77" w:rsidRPr="008656EE">
        <w:rPr>
          <w:rFonts w:ascii="Kings Caslon Text" w:eastAsia="Times New Roman" w:hAnsi="Kings Caslon Text" w:cstheme="minorHAnsi"/>
          <w:i/>
          <w:color w:val="000000"/>
          <w:lang w:eastAsia="pt-BR"/>
        </w:rPr>
        <w:t>This</w:t>
      </w:r>
      <w:r w:rsidR="009C6E77" w:rsidRPr="008656EE">
        <w:rPr>
          <w:rFonts w:ascii="Kings Caslon Text" w:eastAsia="Times New Roman" w:hAnsi="Kings Caslon Text" w:cstheme="minorHAnsi"/>
          <w:i/>
          <w:color w:val="000000"/>
          <w:sz w:val="20"/>
          <w:szCs w:val="20"/>
          <w:lang w:eastAsia="pt-BR"/>
        </w:rPr>
        <w:t xml:space="preserve"> can be done in the English page of SAGe following the option “Not registered?”. Only items marked as “*” are mandatory. After being nominated in the project proposal, the PI from King’s must “Confirm participation” in the research team online</w:t>
      </w:r>
      <w:r w:rsidR="009C6E77" w:rsidRPr="008656EE">
        <w:rPr>
          <w:rFonts w:ascii="Kings Caslon Text" w:eastAsia="Times New Roman" w:hAnsi="Kings Caslon Text" w:cstheme="minorHAnsi"/>
          <w:i/>
          <w:color w:val="000000"/>
          <w:lang w:eastAsia="pt-BR"/>
        </w:rPr>
        <w:t>.</w:t>
      </w:r>
      <w:r w:rsidR="00F21C30" w:rsidRPr="008656EE">
        <w:rPr>
          <w:rFonts w:ascii="Kings Caslon Text" w:eastAsia="Times New Roman" w:hAnsi="Kings Caslon Text" w:cstheme="minorHAnsi"/>
          <w:i/>
          <w:color w:val="000000"/>
          <w:lang w:eastAsia="pt-BR"/>
        </w:rPr>
        <w:t>)</w:t>
      </w:r>
    </w:p>
    <w:p w14:paraId="7272BCBD" w14:textId="441EE9AF" w:rsidR="004A467A" w:rsidRPr="00E04889" w:rsidRDefault="004A467A" w:rsidP="001B351E">
      <w:pPr>
        <w:spacing w:after="0"/>
        <w:rPr>
          <w:rFonts w:ascii="Kings Caslon Text" w:hAnsi="Kings Caslon Text" w:cs="Arial"/>
          <w:b/>
          <w:color w:val="000000"/>
        </w:rPr>
      </w:pPr>
    </w:p>
    <w:p w14:paraId="61F0616C" w14:textId="3ED8F6D4" w:rsidR="00BB7A38" w:rsidRPr="00763461" w:rsidRDefault="0047457A" w:rsidP="00CE61BB">
      <w:pPr>
        <w:jc w:val="both"/>
        <w:rPr>
          <w:rFonts w:ascii="Kings Caslon Text" w:hAnsi="Kings Caslon Text" w:cstheme="minorHAnsi"/>
          <w:lang w:val="en-US"/>
        </w:rPr>
      </w:pPr>
      <w:r w:rsidRPr="00763461">
        <w:rPr>
          <w:rFonts w:ascii="Kings Caslon Text" w:hAnsi="Kings Caslon Text" w:cstheme="minorHAnsi"/>
          <w:lang w:val="en-US"/>
        </w:rPr>
        <w:t xml:space="preserve">Thank you for completing the </w:t>
      </w:r>
      <w:r w:rsidR="009E5CFC" w:rsidRPr="00763461">
        <w:rPr>
          <w:rFonts w:ascii="Kings Caslon Text" w:hAnsi="Kings Caslon Text" w:cstheme="minorHAnsi"/>
          <w:lang w:val="en-US"/>
        </w:rPr>
        <w:t>form</w:t>
      </w:r>
      <w:r w:rsidRPr="00763461">
        <w:rPr>
          <w:rFonts w:ascii="Kings Caslon Text" w:hAnsi="Kings Caslon Text" w:cstheme="minorHAnsi"/>
          <w:lang w:val="en-US"/>
        </w:rPr>
        <w:t>. Please send it</w:t>
      </w:r>
      <w:r w:rsidR="009E5CFC" w:rsidRPr="00763461">
        <w:rPr>
          <w:rFonts w:ascii="Kings Caslon Text" w:hAnsi="Kings Caslon Text" w:cstheme="minorHAnsi"/>
          <w:lang w:val="en-US"/>
        </w:rPr>
        <w:t xml:space="preserve"> together with </w:t>
      </w:r>
      <w:r w:rsidR="00BF35C5" w:rsidRPr="00763461">
        <w:rPr>
          <w:rFonts w:ascii="Kings Caslon Text" w:hAnsi="Kings Caslon Text" w:cstheme="minorHAnsi"/>
          <w:lang w:val="en-US"/>
        </w:rPr>
        <w:t xml:space="preserve">all the required documents (as listed in Section 6) </w:t>
      </w:r>
      <w:r w:rsidRPr="00763461">
        <w:rPr>
          <w:rFonts w:ascii="Kings Caslon Text" w:hAnsi="Kings Caslon Text" w:cstheme="minorHAnsi"/>
          <w:lang w:val="en-US"/>
        </w:rPr>
        <w:t>to</w:t>
      </w:r>
      <w:r w:rsidR="00BB7A38" w:rsidRPr="00763461">
        <w:rPr>
          <w:rFonts w:ascii="Kings Caslon Text" w:hAnsi="Kings Caslon Text" w:cstheme="minorHAnsi"/>
          <w:lang w:val="en-US"/>
        </w:rPr>
        <w:t xml:space="preserve"> Global Engagement (</w:t>
      </w:r>
      <w:r w:rsidR="0084204F" w:rsidRPr="00763461">
        <w:rPr>
          <w:rStyle w:val="Hyperlink"/>
          <w:rFonts w:ascii="Kings Caslon Text" w:hAnsi="Kings Caslon Text" w:cstheme="minorHAnsi"/>
          <w:lang w:val="en-US"/>
        </w:rPr>
        <w:t>globalengagement@kcl.ac.uk</w:t>
      </w:r>
      <w:r w:rsidR="00BB7A38" w:rsidRPr="00763461">
        <w:rPr>
          <w:rFonts w:ascii="Kings Caslon Text" w:hAnsi="Kings Caslon Text" w:cstheme="minorHAnsi"/>
          <w:lang w:val="en-US"/>
        </w:rPr>
        <w:t xml:space="preserve">) </w:t>
      </w:r>
      <w:r w:rsidR="0078487B" w:rsidRPr="00763461">
        <w:rPr>
          <w:rFonts w:ascii="Kings Caslon Text" w:hAnsi="Kings Caslon Text" w:cstheme="minorHAnsi"/>
          <w:lang w:val="en-US"/>
        </w:rPr>
        <w:t>by 23.59</w:t>
      </w:r>
      <w:r w:rsidR="008A2024">
        <w:rPr>
          <w:rFonts w:ascii="Kings Caslon Text" w:hAnsi="Kings Caslon Text" w:cstheme="minorHAnsi"/>
          <w:lang w:val="en-US"/>
        </w:rPr>
        <w:t xml:space="preserve"> </w:t>
      </w:r>
      <w:r w:rsidR="0078487B" w:rsidRPr="00763461">
        <w:rPr>
          <w:rFonts w:ascii="Kings Caslon Text" w:hAnsi="Kings Caslon Text" w:cstheme="minorHAnsi"/>
          <w:lang w:val="en-US"/>
        </w:rPr>
        <w:t>pm on Friday, 9 August 2019.</w:t>
      </w:r>
      <w:r w:rsidR="00907123" w:rsidRPr="00763461">
        <w:rPr>
          <w:rFonts w:ascii="Kings Caslon Text" w:hAnsi="Kings Caslon Text" w:cstheme="minorHAnsi"/>
          <w:b/>
          <w:lang w:val="en-US"/>
        </w:rPr>
        <w:t xml:space="preserve"> </w:t>
      </w:r>
    </w:p>
    <w:sectPr w:rsidR="00BB7A38" w:rsidRPr="00763461" w:rsidSect="00597DA1">
      <w:headerReference w:type="default" r:id="rId10"/>
      <w:footerReference w:type="default" r:id="rId11"/>
      <w:type w:val="continuous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74B954" w14:textId="77777777" w:rsidR="007A7D77" w:rsidRDefault="007A7D77" w:rsidP="00154434">
      <w:pPr>
        <w:spacing w:after="0" w:line="240" w:lineRule="auto"/>
      </w:pPr>
      <w:r>
        <w:separator/>
      </w:r>
    </w:p>
  </w:endnote>
  <w:endnote w:type="continuationSeparator" w:id="0">
    <w:p w14:paraId="2F1AB8BA" w14:textId="77777777" w:rsidR="007A7D77" w:rsidRDefault="007A7D77" w:rsidP="00154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ings Caslon Text">
    <w:altName w:val="Corbel"/>
    <w:charset w:val="00"/>
    <w:family w:val="auto"/>
    <w:pitch w:val="variable"/>
    <w:sig w:usb0="00000001" w:usb1="5000205B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KingsBureauGrot FiveOne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DCC253" w14:textId="45355E40" w:rsidR="008D4FCF" w:rsidRPr="005C6015" w:rsidRDefault="008D4FCF" w:rsidP="005C60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624DD7" w14:textId="77777777" w:rsidR="007A7D77" w:rsidRDefault="007A7D77" w:rsidP="00154434">
      <w:pPr>
        <w:spacing w:after="0" w:line="240" w:lineRule="auto"/>
      </w:pPr>
      <w:r>
        <w:separator/>
      </w:r>
    </w:p>
  </w:footnote>
  <w:footnote w:type="continuationSeparator" w:id="0">
    <w:p w14:paraId="2C12E625" w14:textId="77777777" w:rsidR="007A7D77" w:rsidRDefault="007A7D77" w:rsidP="001544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4F02BC" w14:textId="205A0F88" w:rsidR="008D4FCF" w:rsidRPr="00154434" w:rsidRDefault="00EB3BCF" w:rsidP="00EB3BCF">
    <w:pPr>
      <w:pStyle w:val="Cabealho"/>
      <w:tabs>
        <w:tab w:val="clear" w:pos="4513"/>
        <w:tab w:val="clear" w:pos="9026"/>
        <w:tab w:val="left" w:pos="8273"/>
      </w:tabs>
      <w:rPr>
        <w:rFonts w:ascii="Cambria" w:hAnsi="Cambria"/>
        <w:b/>
      </w:rPr>
    </w:pPr>
    <w:r w:rsidRPr="00AB1896">
      <w:rPr>
        <w:rFonts w:ascii="KingsBureauGrot FiveOne" w:eastAsia="Times New Roman" w:hAnsi="KingsBureauGrot FiveOne" w:cs="Times New Roman"/>
        <w:noProof/>
        <w:lang w:val="pt-BR" w:eastAsia="pt-BR"/>
      </w:rPr>
      <w:drawing>
        <wp:anchor distT="0" distB="0" distL="114300" distR="114300" simplePos="0" relativeHeight="251663360" behindDoc="0" locked="0" layoutInCell="1" allowOverlap="1" wp14:anchorId="3BC5CE80" wp14:editId="602F926E">
          <wp:simplePos x="0" y="0"/>
          <wp:positionH relativeFrom="margin">
            <wp:posOffset>4524375</wp:posOffset>
          </wp:positionH>
          <wp:positionV relativeFrom="margin">
            <wp:posOffset>-1096010</wp:posOffset>
          </wp:positionV>
          <wp:extent cx="1009650" cy="760730"/>
          <wp:effectExtent l="0" t="0" r="0" b="1270"/>
          <wp:wrapSquare wrapText="bothSides"/>
          <wp:docPr id="20" name="Picture 20" descr="C:\Users\k1214319\AppData\Local\Microsoft\Windows\Temporary Internet Files\Content.Outlook\24229SVE\KCL_UoL_A4_40mm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1214319\AppData\Local\Microsoft\Windows\Temporary Internet Files\Content.Outlook\24229SVE\KCL_UoL_A4_40mm_red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9200"/>
                  <a:stretch/>
                </pic:blipFill>
                <pic:spPr bwMode="auto">
                  <a:xfrm>
                    <a:off x="0" y="0"/>
                    <a:ext cx="1009650" cy="7607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4DC0">
      <w:rPr>
        <w:rFonts w:ascii="Cambria" w:hAnsi="Cambria"/>
        <w:b/>
        <w:noProof/>
        <w:lang w:val="pt-BR" w:eastAsia="pt-BR"/>
      </w:rPr>
      <w:drawing>
        <wp:inline distT="0" distB="0" distL="0" distR="0" wp14:anchorId="3A12A45B" wp14:editId="2143F9D6">
          <wp:extent cx="1983064" cy="556591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APESP_isolado azul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9231" cy="5667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mbria" w:hAnsi="Cambria"/>
        <w:b/>
      </w:rPr>
      <w:t xml:space="preserve">      </w:t>
    </w:r>
    <w:r>
      <w:rPr>
        <w:rFonts w:ascii="Cambria" w:hAnsi="Cambria"/>
        <w:b/>
      </w:rPr>
      <w:tab/>
    </w:r>
  </w:p>
  <w:p w14:paraId="13206B17" w14:textId="77777777" w:rsidR="008D4FCF" w:rsidRDefault="008D4FCF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E3840C" w14:textId="03F53194" w:rsidR="008D4FCF" w:rsidRPr="004A467A" w:rsidRDefault="00F53F07" w:rsidP="004A467A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61312" behindDoc="0" locked="0" layoutInCell="1" allowOverlap="1" wp14:anchorId="4E5F937C" wp14:editId="45879E93">
          <wp:simplePos x="0" y="0"/>
          <wp:positionH relativeFrom="margin">
            <wp:posOffset>5057775</wp:posOffset>
          </wp:positionH>
          <wp:positionV relativeFrom="margin">
            <wp:posOffset>-909320</wp:posOffset>
          </wp:positionV>
          <wp:extent cx="1120140" cy="852805"/>
          <wp:effectExtent l="0" t="0" r="3810" b="4445"/>
          <wp:wrapSquare wrapText="bothSides"/>
          <wp:docPr id="7" name="Picture 7" descr="Image result for kings colleg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kings college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0140" cy="852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eastAsia="Arial"/>
        <w:b/>
        <w:noProof/>
        <w:lang w:val="pt-BR" w:eastAsia="pt-BR"/>
      </w:rPr>
      <w:drawing>
        <wp:inline distT="0" distB="0" distL="0" distR="0" wp14:anchorId="58EA632C" wp14:editId="785D6ED2">
          <wp:extent cx="2619375" cy="994776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hariteUMB-LogoSW_jp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1716" cy="9994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A3582B"/>
    <w:multiLevelType w:val="hybridMultilevel"/>
    <w:tmpl w:val="68E6AF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AE53E1"/>
    <w:multiLevelType w:val="hybridMultilevel"/>
    <w:tmpl w:val="3650015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D019AF"/>
    <w:multiLevelType w:val="hybridMultilevel"/>
    <w:tmpl w:val="42201824"/>
    <w:lvl w:ilvl="0" w:tplc="81F4F952">
      <w:start w:val="1"/>
      <w:numFmt w:val="decimal"/>
      <w:lvlText w:val="%1."/>
      <w:lvlJc w:val="left"/>
      <w:pPr>
        <w:ind w:left="720" w:hanging="360"/>
      </w:pPr>
      <w:rPr>
        <w:rFonts w:ascii="Kings Caslon Text" w:eastAsia="MS Mincho" w:hAnsi="Kings Caslon Text" w:cs="Arial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DB4991"/>
    <w:multiLevelType w:val="hybridMultilevel"/>
    <w:tmpl w:val="1792A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990449"/>
    <w:multiLevelType w:val="hybridMultilevel"/>
    <w:tmpl w:val="C86A140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1FF31B1"/>
    <w:multiLevelType w:val="hybridMultilevel"/>
    <w:tmpl w:val="ECB215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7B1EAB"/>
    <w:multiLevelType w:val="hybridMultilevel"/>
    <w:tmpl w:val="90F44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434"/>
    <w:rsid w:val="00012B5B"/>
    <w:rsid w:val="0003087A"/>
    <w:rsid w:val="0007056E"/>
    <w:rsid w:val="00081343"/>
    <w:rsid w:val="00085952"/>
    <w:rsid w:val="00086386"/>
    <w:rsid w:val="00086C1B"/>
    <w:rsid w:val="00092C4D"/>
    <w:rsid w:val="00095EA3"/>
    <w:rsid w:val="000D4D37"/>
    <w:rsid w:val="000D7EBC"/>
    <w:rsid w:val="000F6A99"/>
    <w:rsid w:val="0010464A"/>
    <w:rsid w:val="00107AD6"/>
    <w:rsid w:val="00123D7D"/>
    <w:rsid w:val="001309E4"/>
    <w:rsid w:val="00154434"/>
    <w:rsid w:val="00156C9C"/>
    <w:rsid w:val="00163221"/>
    <w:rsid w:val="00165DA8"/>
    <w:rsid w:val="00172491"/>
    <w:rsid w:val="00186148"/>
    <w:rsid w:val="00186B38"/>
    <w:rsid w:val="001952A3"/>
    <w:rsid w:val="001A796C"/>
    <w:rsid w:val="001B351E"/>
    <w:rsid w:val="001B554B"/>
    <w:rsid w:val="001C2155"/>
    <w:rsid w:val="001C2DF0"/>
    <w:rsid w:val="001D2F0F"/>
    <w:rsid w:val="001E4A87"/>
    <w:rsid w:val="001F1201"/>
    <w:rsid w:val="001F4A62"/>
    <w:rsid w:val="00202172"/>
    <w:rsid w:val="0022251A"/>
    <w:rsid w:val="00223A22"/>
    <w:rsid w:val="002362AC"/>
    <w:rsid w:val="002375ED"/>
    <w:rsid w:val="002421E5"/>
    <w:rsid w:val="00245FB3"/>
    <w:rsid w:val="00254356"/>
    <w:rsid w:val="00290E68"/>
    <w:rsid w:val="002A6D63"/>
    <w:rsid w:val="002A75E6"/>
    <w:rsid w:val="002B531D"/>
    <w:rsid w:val="002D356E"/>
    <w:rsid w:val="002D53C2"/>
    <w:rsid w:val="002E37E1"/>
    <w:rsid w:val="002F2EDC"/>
    <w:rsid w:val="00302CBC"/>
    <w:rsid w:val="00305FA1"/>
    <w:rsid w:val="00335CE4"/>
    <w:rsid w:val="00355AFD"/>
    <w:rsid w:val="00355FA4"/>
    <w:rsid w:val="00356EB7"/>
    <w:rsid w:val="003602DB"/>
    <w:rsid w:val="00375EA7"/>
    <w:rsid w:val="0038656C"/>
    <w:rsid w:val="003B5590"/>
    <w:rsid w:val="003D5A3D"/>
    <w:rsid w:val="00402F04"/>
    <w:rsid w:val="004047D8"/>
    <w:rsid w:val="0040594B"/>
    <w:rsid w:val="004248EA"/>
    <w:rsid w:val="004308D1"/>
    <w:rsid w:val="004349D2"/>
    <w:rsid w:val="00446BCF"/>
    <w:rsid w:val="0047457A"/>
    <w:rsid w:val="004840C7"/>
    <w:rsid w:val="0049421A"/>
    <w:rsid w:val="004A467A"/>
    <w:rsid w:val="004B60F5"/>
    <w:rsid w:val="004B657C"/>
    <w:rsid w:val="004C4A8A"/>
    <w:rsid w:val="004D042C"/>
    <w:rsid w:val="004E402A"/>
    <w:rsid w:val="004F4AE6"/>
    <w:rsid w:val="00521A3B"/>
    <w:rsid w:val="00527B89"/>
    <w:rsid w:val="00540C30"/>
    <w:rsid w:val="0055278D"/>
    <w:rsid w:val="00570955"/>
    <w:rsid w:val="00572E5F"/>
    <w:rsid w:val="00580DAA"/>
    <w:rsid w:val="00593B17"/>
    <w:rsid w:val="00597DA1"/>
    <w:rsid w:val="005B2DB8"/>
    <w:rsid w:val="005C6015"/>
    <w:rsid w:val="005E26A0"/>
    <w:rsid w:val="005E6101"/>
    <w:rsid w:val="005F7013"/>
    <w:rsid w:val="00611404"/>
    <w:rsid w:val="00626F77"/>
    <w:rsid w:val="0063270B"/>
    <w:rsid w:val="00640DE5"/>
    <w:rsid w:val="00644A8B"/>
    <w:rsid w:val="0066146F"/>
    <w:rsid w:val="006704BE"/>
    <w:rsid w:val="00674592"/>
    <w:rsid w:val="006854A4"/>
    <w:rsid w:val="00685852"/>
    <w:rsid w:val="006A53F1"/>
    <w:rsid w:val="006A7785"/>
    <w:rsid w:val="006B4630"/>
    <w:rsid w:val="006B5513"/>
    <w:rsid w:val="006B5B52"/>
    <w:rsid w:val="006B75FC"/>
    <w:rsid w:val="006C2864"/>
    <w:rsid w:val="006C2DA3"/>
    <w:rsid w:val="006E7A78"/>
    <w:rsid w:val="006F0B34"/>
    <w:rsid w:val="00722EC2"/>
    <w:rsid w:val="00722FBF"/>
    <w:rsid w:val="00753FB9"/>
    <w:rsid w:val="00760D78"/>
    <w:rsid w:val="00763461"/>
    <w:rsid w:val="0077492F"/>
    <w:rsid w:val="0077528B"/>
    <w:rsid w:val="00781825"/>
    <w:rsid w:val="0078487B"/>
    <w:rsid w:val="007860EC"/>
    <w:rsid w:val="007928F7"/>
    <w:rsid w:val="0079362C"/>
    <w:rsid w:val="00795979"/>
    <w:rsid w:val="007A7D77"/>
    <w:rsid w:val="007B0F7F"/>
    <w:rsid w:val="007C078C"/>
    <w:rsid w:val="007C0BED"/>
    <w:rsid w:val="007C2EA3"/>
    <w:rsid w:val="007E0889"/>
    <w:rsid w:val="00812D3B"/>
    <w:rsid w:val="00823136"/>
    <w:rsid w:val="00832FF1"/>
    <w:rsid w:val="0084204F"/>
    <w:rsid w:val="00850C26"/>
    <w:rsid w:val="00850ED4"/>
    <w:rsid w:val="00851A70"/>
    <w:rsid w:val="00853943"/>
    <w:rsid w:val="00860294"/>
    <w:rsid w:val="00860CB4"/>
    <w:rsid w:val="008656EE"/>
    <w:rsid w:val="0087500F"/>
    <w:rsid w:val="00880201"/>
    <w:rsid w:val="00884DC0"/>
    <w:rsid w:val="00886EBF"/>
    <w:rsid w:val="008A2024"/>
    <w:rsid w:val="008C0718"/>
    <w:rsid w:val="008C1DA1"/>
    <w:rsid w:val="008C3892"/>
    <w:rsid w:val="008C4433"/>
    <w:rsid w:val="008D49D8"/>
    <w:rsid w:val="008D4FCF"/>
    <w:rsid w:val="008F652F"/>
    <w:rsid w:val="00907123"/>
    <w:rsid w:val="0093647F"/>
    <w:rsid w:val="00944B51"/>
    <w:rsid w:val="00946ECC"/>
    <w:rsid w:val="00955FBE"/>
    <w:rsid w:val="00985E39"/>
    <w:rsid w:val="00986E59"/>
    <w:rsid w:val="00991F55"/>
    <w:rsid w:val="009924D8"/>
    <w:rsid w:val="009B4B9D"/>
    <w:rsid w:val="009C03BA"/>
    <w:rsid w:val="009C69DB"/>
    <w:rsid w:val="009C6E77"/>
    <w:rsid w:val="009D4F81"/>
    <w:rsid w:val="009D7124"/>
    <w:rsid w:val="009D72C0"/>
    <w:rsid w:val="009E5CFC"/>
    <w:rsid w:val="009F5AEE"/>
    <w:rsid w:val="00A1793E"/>
    <w:rsid w:val="00A30D54"/>
    <w:rsid w:val="00A35523"/>
    <w:rsid w:val="00A60D90"/>
    <w:rsid w:val="00A74698"/>
    <w:rsid w:val="00A75896"/>
    <w:rsid w:val="00A76C9A"/>
    <w:rsid w:val="00A81A0E"/>
    <w:rsid w:val="00AA1FEC"/>
    <w:rsid w:val="00AB0DDE"/>
    <w:rsid w:val="00AB2E20"/>
    <w:rsid w:val="00AB4D20"/>
    <w:rsid w:val="00AB5AD6"/>
    <w:rsid w:val="00AC1AF4"/>
    <w:rsid w:val="00AD3767"/>
    <w:rsid w:val="00AD45F1"/>
    <w:rsid w:val="00AD6A8B"/>
    <w:rsid w:val="00AE223D"/>
    <w:rsid w:val="00AF4099"/>
    <w:rsid w:val="00AF63BB"/>
    <w:rsid w:val="00B13B88"/>
    <w:rsid w:val="00B25763"/>
    <w:rsid w:val="00B277AA"/>
    <w:rsid w:val="00B30D00"/>
    <w:rsid w:val="00B3370B"/>
    <w:rsid w:val="00B52035"/>
    <w:rsid w:val="00B541C9"/>
    <w:rsid w:val="00B56AEE"/>
    <w:rsid w:val="00B61BE9"/>
    <w:rsid w:val="00B667B7"/>
    <w:rsid w:val="00B86DFE"/>
    <w:rsid w:val="00B905E3"/>
    <w:rsid w:val="00B91D01"/>
    <w:rsid w:val="00BA0792"/>
    <w:rsid w:val="00BA1A0E"/>
    <w:rsid w:val="00BA2DD2"/>
    <w:rsid w:val="00BB7A38"/>
    <w:rsid w:val="00BC67BC"/>
    <w:rsid w:val="00BE0DE5"/>
    <w:rsid w:val="00BF1E24"/>
    <w:rsid w:val="00BF35C5"/>
    <w:rsid w:val="00C20B25"/>
    <w:rsid w:val="00C358B1"/>
    <w:rsid w:val="00C419E0"/>
    <w:rsid w:val="00C465B6"/>
    <w:rsid w:val="00C73A38"/>
    <w:rsid w:val="00C740F6"/>
    <w:rsid w:val="00C7424D"/>
    <w:rsid w:val="00CA7D03"/>
    <w:rsid w:val="00CC26A1"/>
    <w:rsid w:val="00CD57C4"/>
    <w:rsid w:val="00CD6140"/>
    <w:rsid w:val="00CE057A"/>
    <w:rsid w:val="00CE22B5"/>
    <w:rsid w:val="00CE61BB"/>
    <w:rsid w:val="00CF31C9"/>
    <w:rsid w:val="00CF46B7"/>
    <w:rsid w:val="00D000A4"/>
    <w:rsid w:val="00D0433F"/>
    <w:rsid w:val="00D064D7"/>
    <w:rsid w:val="00D152D9"/>
    <w:rsid w:val="00D23498"/>
    <w:rsid w:val="00D25ACE"/>
    <w:rsid w:val="00D26399"/>
    <w:rsid w:val="00D42D62"/>
    <w:rsid w:val="00D50B96"/>
    <w:rsid w:val="00D527FA"/>
    <w:rsid w:val="00D539D0"/>
    <w:rsid w:val="00D61547"/>
    <w:rsid w:val="00D63413"/>
    <w:rsid w:val="00D82F56"/>
    <w:rsid w:val="00D82F5F"/>
    <w:rsid w:val="00D8397A"/>
    <w:rsid w:val="00D92C0B"/>
    <w:rsid w:val="00DA2884"/>
    <w:rsid w:val="00DB4B81"/>
    <w:rsid w:val="00DC174E"/>
    <w:rsid w:val="00DE0143"/>
    <w:rsid w:val="00DE20FF"/>
    <w:rsid w:val="00DE243C"/>
    <w:rsid w:val="00DE3DB3"/>
    <w:rsid w:val="00DE3F81"/>
    <w:rsid w:val="00DE4882"/>
    <w:rsid w:val="00DE6C13"/>
    <w:rsid w:val="00DF3773"/>
    <w:rsid w:val="00E04889"/>
    <w:rsid w:val="00E34B9F"/>
    <w:rsid w:val="00E37573"/>
    <w:rsid w:val="00E73C6F"/>
    <w:rsid w:val="00E94CC4"/>
    <w:rsid w:val="00EB3BCF"/>
    <w:rsid w:val="00ED4537"/>
    <w:rsid w:val="00ED78A5"/>
    <w:rsid w:val="00EF251B"/>
    <w:rsid w:val="00F01C6E"/>
    <w:rsid w:val="00F05E6F"/>
    <w:rsid w:val="00F21C30"/>
    <w:rsid w:val="00F2741E"/>
    <w:rsid w:val="00F476C6"/>
    <w:rsid w:val="00F50120"/>
    <w:rsid w:val="00F51983"/>
    <w:rsid w:val="00F51B26"/>
    <w:rsid w:val="00F53F07"/>
    <w:rsid w:val="00F745E1"/>
    <w:rsid w:val="00F74901"/>
    <w:rsid w:val="00F912AD"/>
    <w:rsid w:val="00FA2CEE"/>
    <w:rsid w:val="00FA45DF"/>
    <w:rsid w:val="00FC5883"/>
    <w:rsid w:val="00FC5BCE"/>
    <w:rsid w:val="00FE220A"/>
    <w:rsid w:val="00FF1E7D"/>
    <w:rsid w:val="00FF6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D051E1F"/>
  <w15:chartTrackingRefBased/>
  <w15:docId w15:val="{682C2F17-182A-4B56-A3C3-14ABC6A8D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PMingLiU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6858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544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4434"/>
  </w:style>
  <w:style w:type="paragraph" w:styleId="Rodap">
    <w:name w:val="footer"/>
    <w:basedOn w:val="Normal"/>
    <w:link w:val="RodapChar"/>
    <w:uiPriority w:val="99"/>
    <w:unhideWhenUsed/>
    <w:rsid w:val="001544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54434"/>
  </w:style>
  <w:style w:type="character" w:styleId="Hyperlink">
    <w:name w:val="Hyperlink"/>
    <w:basedOn w:val="Fontepargpadro"/>
    <w:uiPriority w:val="99"/>
    <w:unhideWhenUsed/>
    <w:rsid w:val="00F51B26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DF3773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DF3773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BF1E2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F1E2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F1E2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F1E2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F1E24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F1E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1E24"/>
    <w:rPr>
      <w:rFonts w:ascii="Segoe UI" w:hAnsi="Segoe UI" w:cs="Segoe UI"/>
      <w:sz w:val="18"/>
      <w:szCs w:val="18"/>
    </w:rPr>
  </w:style>
  <w:style w:type="character" w:customStyle="1" w:styleId="Style1">
    <w:name w:val="Style1"/>
    <w:basedOn w:val="Fontepargpadro"/>
    <w:uiPriority w:val="1"/>
    <w:rsid w:val="00BE0DE5"/>
    <w:rPr>
      <w:rFonts w:ascii="Kings Caslon Text" w:hAnsi="Kings Caslon Text"/>
      <w:color w:val="auto"/>
      <w:sz w:val="20"/>
    </w:rPr>
  </w:style>
  <w:style w:type="table" w:styleId="ListaClara-nfase3">
    <w:name w:val="Light List Accent 3"/>
    <w:basedOn w:val="Tabelanormal"/>
    <w:uiPriority w:val="61"/>
    <w:rsid w:val="00D42D62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character" w:customStyle="1" w:styleId="Style2">
    <w:name w:val="Style2"/>
    <w:basedOn w:val="Fontepargpadro"/>
    <w:uiPriority w:val="1"/>
    <w:rsid w:val="00D42D62"/>
    <w:rPr>
      <w:bdr w:val="none" w:sz="0" w:space="0" w:color="auto"/>
    </w:rPr>
  </w:style>
  <w:style w:type="character" w:customStyle="1" w:styleId="Kingswithbox">
    <w:name w:val="King's with box"/>
    <w:basedOn w:val="Fontepargpadro"/>
    <w:uiPriority w:val="1"/>
    <w:rsid w:val="00D42D62"/>
    <w:rPr>
      <w:rFonts w:ascii="Kings Caslon Text" w:hAnsi="Kings Caslon Text"/>
      <w:sz w:val="22"/>
      <w:bdr w:val="none" w:sz="0" w:space="0" w:color="auto"/>
    </w:rPr>
  </w:style>
  <w:style w:type="paragraph" w:styleId="PargrafodaLista">
    <w:name w:val="List Paragraph"/>
    <w:basedOn w:val="Normal"/>
    <w:uiPriority w:val="99"/>
    <w:qFormat/>
    <w:rsid w:val="00991F55"/>
    <w:pPr>
      <w:ind w:left="720"/>
      <w:contextualSpacing/>
    </w:pPr>
  </w:style>
  <w:style w:type="character" w:customStyle="1" w:styleId="UnresolvedMention1">
    <w:name w:val="Unresolved Mention1"/>
    <w:basedOn w:val="Fontepargpadro"/>
    <w:uiPriority w:val="99"/>
    <w:semiHidden/>
    <w:unhideWhenUsed/>
    <w:rsid w:val="00991F55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CF4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iperlinkVisitado">
    <w:name w:val="FollowedHyperlink"/>
    <w:basedOn w:val="Fontepargpadro"/>
    <w:uiPriority w:val="99"/>
    <w:semiHidden/>
    <w:unhideWhenUsed/>
    <w:rsid w:val="00A30D54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685852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6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.fapesp.br/sage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9A1FE66A6364E959FD4CBF5FE08EC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974DBF-0CA9-4F79-9B09-281E689CCFB6}"/>
      </w:docPartPr>
      <w:docPartBody>
        <w:p w:rsidR="00027467" w:rsidRDefault="00027467" w:rsidP="00027467">
          <w:pPr>
            <w:pStyle w:val="49A1FE66A6364E959FD4CBF5FE08EC282"/>
          </w:pPr>
          <w:r w:rsidRPr="00B61E1F">
            <w:rPr>
              <w:rStyle w:val="TextodoEspaoReservado"/>
            </w:rPr>
            <w:t>Choose an item.</w:t>
          </w:r>
        </w:p>
      </w:docPartBody>
    </w:docPart>
    <w:docPart>
      <w:docPartPr>
        <w:name w:val="CA01FCE4CC7B4A098928D7029F35A6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E5EC8-C003-4029-BA30-B045F7C0BB17}"/>
      </w:docPartPr>
      <w:docPartBody>
        <w:p w:rsidR="00434B5F" w:rsidRDefault="002252AD" w:rsidP="002252AD">
          <w:pPr>
            <w:pStyle w:val="CA01FCE4CC7B4A098928D7029F35A6A2"/>
          </w:pPr>
          <w:r w:rsidRPr="00B61E1F">
            <w:rPr>
              <w:rStyle w:val="TextodoEspaoReservado"/>
            </w:rPr>
            <w:t>Click or tap to enter a date.</w:t>
          </w:r>
        </w:p>
      </w:docPartBody>
    </w:docPart>
    <w:docPart>
      <w:docPartPr>
        <w:name w:val="CD4CA5A3740140DCB21243CEAF2AA8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B720B0-94C0-4060-BDF2-6958B5A6884C}"/>
      </w:docPartPr>
      <w:docPartBody>
        <w:p w:rsidR="00434B5F" w:rsidRDefault="002252AD" w:rsidP="002252AD">
          <w:pPr>
            <w:pStyle w:val="CD4CA5A3740140DCB21243CEAF2AA892"/>
          </w:pPr>
          <w:r w:rsidRPr="00B61E1F">
            <w:rPr>
              <w:rStyle w:val="TextodoEspaoReservado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ings Caslon Text">
    <w:altName w:val="Corbel"/>
    <w:charset w:val="00"/>
    <w:family w:val="auto"/>
    <w:pitch w:val="variable"/>
    <w:sig w:usb0="00000001" w:usb1="5000205B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KingsBureauGrot FiveOne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2ED"/>
    <w:rsid w:val="00027467"/>
    <w:rsid w:val="002252AD"/>
    <w:rsid w:val="00266512"/>
    <w:rsid w:val="002D7FEA"/>
    <w:rsid w:val="003A51C4"/>
    <w:rsid w:val="003B343D"/>
    <w:rsid w:val="003F2E7B"/>
    <w:rsid w:val="00434B5F"/>
    <w:rsid w:val="004756C2"/>
    <w:rsid w:val="00481912"/>
    <w:rsid w:val="004A542C"/>
    <w:rsid w:val="00597DE3"/>
    <w:rsid w:val="00650391"/>
    <w:rsid w:val="006852ED"/>
    <w:rsid w:val="00793F18"/>
    <w:rsid w:val="008011AD"/>
    <w:rsid w:val="00801D5C"/>
    <w:rsid w:val="00B825BF"/>
    <w:rsid w:val="00CC4D75"/>
    <w:rsid w:val="00CD264F"/>
    <w:rsid w:val="00E03DFB"/>
    <w:rsid w:val="00E80022"/>
    <w:rsid w:val="00FE5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2252AD"/>
    <w:rPr>
      <w:color w:val="808080"/>
    </w:rPr>
  </w:style>
  <w:style w:type="paragraph" w:customStyle="1" w:styleId="472B113382EC456AA62B9F31D2CDD157">
    <w:name w:val="472B113382EC456AA62B9F31D2CDD157"/>
    <w:rsid w:val="006852ED"/>
  </w:style>
  <w:style w:type="paragraph" w:customStyle="1" w:styleId="F483C39B68FD4B728D50F26F22870877">
    <w:name w:val="F483C39B68FD4B728D50F26F22870877"/>
    <w:rsid w:val="006852ED"/>
  </w:style>
  <w:style w:type="paragraph" w:customStyle="1" w:styleId="49A1FE66A6364E959FD4CBF5FE08EC28">
    <w:name w:val="49A1FE66A6364E959FD4CBF5FE08EC28"/>
    <w:rsid w:val="006852ED"/>
  </w:style>
  <w:style w:type="paragraph" w:customStyle="1" w:styleId="49A1FE66A6364E959FD4CBF5FE08EC281">
    <w:name w:val="49A1FE66A6364E959FD4CBF5FE08EC281"/>
    <w:rsid w:val="006852ED"/>
    <w:rPr>
      <w:rFonts w:eastAsia="PMingLiU"/>
      <w:lang w:eastAsia="en-US"/>
    </w:rPr>
  </w:style>
  <w:style w:type="paragraph" w:customStyle="1" w:styleId="A8560F1B3BE7441CBFBCB77DEC0043FD">
    <w:name w:val="A8560F1B3BE7441CBFBCB77DEC0043FD"/>
    <w:rsid w:val="006852ED"/>
    <w:rPr>
      <w:rFonts w:eastAsia="PMingLiU"/>
      <w:lang w:eastAsia="en-US"/>
    </w:rPr>
  </w:style>
  <w:style w:type="paragraph" w:customStyle="1" w:styleId="D8BADD7AF54045E6BC1C08316FC49AD0">
    <w:name w:val="D8BADD7AF54045E6BC1C08316FC49AD0"/>
    <w:rsid w:val="006852ED"/>
    <w:rPr>
      <w:rFonts w:eastAsia="PMingLiU"/>
      <w:lang w:eastAsia="en-US"/>
    </w:rPr>
  </w:style>
  <w:style w:type="paragraph" w:customStyle="1" w:styleId="27B6A8282CDD41D59A0E0D46EF9F71D0">
    <w:name w:val="27B6A8282CDD41D59A0E0D46EF9F71D0"/>
    <w:rsid w:val="006852ED"/>
    <w:rPr>
      <w:rFonts w:eastAsia="PMingLiU"/>
      <w:lang w:eastAsia="en-US"/>
    </w:rPr>
  </w:style>
  <w:style w:type="paragraph" w:customStyle="1" w:styleId="3B42DE8966B04AC3BC3E6EDD16B6B851">
    <w:name w:val="3B42DE8966B04AC3BC3E6EDD16B6B851"/>
    <w:rsid w:val="006852ED"/>
    <w:rPr>
      <w:rFonts w:eastAsia="PMingLiU"/>
      <w:lang w:eastAsia="en-US"/>
    </w:rPr>
  </w:style>
  <w:style w:type="paragraph" w:customStyle="1" w:styleId="B55406592C9547B5B3D7755C93EDDB1F">
    <w:name w:val="B55406592C9547B5B3D7755C93EDDB1F"/>
    <w:rsid w:val="006852ED"/>
    <w:rPr>
      <w:rFonts w:eastAsia="PMingLiU"/>
      <w:lang w:eastAsia="en-US"/>
    </w:rPr>
  </w:style>
  <w:style w:type="paragraph" w:customStyle="1" w:styleId="C750A1D6A3094D07B8CC2BB2FF504EB2">
    <w:name w:val="C750A1D6A3094D07B8CC2BB2FF504EB2"/>
    <w:rsid w:val="006852ED"/>
    <w:rPr>
      <w:rFonts w:eastAsia="PMingLiU"/>
      <w:lang w:eastAsia="en-US"/>
    </w:rPr>
  </w:style>
  <w:style w:type="paragraph" w:customStyle="1" w:styleId="574CCEFF2F204E30AA003C67E8F1B558">
    <w:name w:val="574CCEFF2F204E30AA003C67E8F1B558"/>
    <w:rsid w:val="006852ED"/>
    <w:rPr>
      <w:rFonts w:eastAsia="PMingLiU"/>
      <w:lang w:eastAsia="en-US"/>
    </w:rPr>
  </w:style>
  <w:style w:type="paragraph" w:customStyle="1" w:styleId="C86A332F644D48BEA08ABB6CE236D130">
    <w:name w:val="C86A332F644D48BEA08ABB6CE236D130"/>
    <w:rsid w:val="006852ED"/>
    <w:rPr>
      <w:rFonts w:eastAsia="PMingLiU"/>
      <w:lang w:eastAsia="en-US"/>
    </w:rPr>
  </w:style>
  <w:style w:type="paragraph" w:customStyle="1" w:styleId="5413BCA664004E66BA2112C8EC658B7C">
    <w:name w:val="5413BCA664004E66BA2112C8EC658B7C"/>
    <w:rsid w:val="006852ED"/>
  </w:style>
  <w:style w:type="paragraph" w:customStyle="1" w:styleId="C78A11620FAE4296BF8ADBCDB0D1995F">
    <w:name w:val="C78A11620FAE4296BF8ADBCDB0D1995F"/>
    <w:rsid w:val="006852ED"/>
  </w:style>
  <w:style w:type="paragraph" w:customStyle="1" w:styleId="9CC3B9AB16C44342B2A08AAE46A11012">
    <w:name w:val="9CC3B9AB16C44342B2A08AAE46A11012"/>
    <w:rsid w:val="006852ED"/>
  </w:style>
  <w:style w:type="paragraph" w:customStyle="1" w:styleId="710151B7006D426CBD3CA3CD2E5CB921">
    <w:name w:val="710151B7006D426CBD3CA3CD2E5CB921"/>
    <w:rsid w:val="006852ED"/>
  </w:style>
  <w:style w:type="paragraph" w:customStyle="1" w:styleId="890DF4F116584864B710FF237ECE1164">
    <w:name w:val="890DF4F116584864B710FF237ECE1164"/>
    <w:rsid w:val="006852ED"/>
  </w:style>
  <w:style w:type="paragraph" w:customStyle="1" w:styleId="D634B40E3F4F4163B291289B1945C5D0">
    <w:name w:val="D634B40E3F4F4163B291289B1945C5D0"/>
    <w:rsid w:val="006852ED"/>
  </w:style>
  <w:style w:type="paragraph" w:customStyle="1" w:styleId="2F787062555149319F6010AD298829AF">
    <w:name w:val="2F787062555149319F6010AD298829AF"/>
    <w:rsid w:val="006852ED"/>
  </w:style>
  <w:style w:type="paragraph" w:customStyle="1" w:styleId="2BC1346EE3344A819B30BE639D060D3B">
    <w:name w:val="2BC1346EE3344A819B30BE639D060D3B"/>
    <w:rsid w:val="006852ED"/>
  </w:style>
  <w:style w:type="paragraph" w:customStyle="1" w:styleId="24D5E47A9EB3417AB4CDD51123CC9035">
    <w:name w:val="24D5E47A9EB3417AB4CDD51123CC9035"/>
    <w:rsid w:val="006852ED"/>
  </w:style>
  <w:style w:type="paragraph" w:customStyle="1" w:styleId="083881D650FD4F3C8CE31D7475F4724E">
    <w:name w:val="083881D650FD4F3C8CE31D7475F4724E"/>
    <w:rsid w:val="006852ED"/>
  </w:style>
  <w:style w:type="paragraph" w:customStyle="1" w:styleId="2EC808F6DDE4420DBF568550B192309F">
    <w:name w:val="2EC808F6DDE4420DBF568550B192309F"/>
    <w:rsid w:val="006852ED"/>
  </w:style>
  <w:style w:type="paragraph" w:customStyle="1" w:styleId="FCEE359BAE6844AE806EB6F1BD8B41B4">
    <w:name w:val="FCEE359BAE6844AE806EB6F1BD8B41B4"/>
    <w:rsid w:val="006852ED"/>
  </w:style>
  <w:style w:type="paragraph" w:customStyle="1" w:styleId="BC9DC4BC9FFF48DBA5BF1DB19B794816">
    <w:name w:val="BC9DC4BC9FFF48DBA5BF1DB19B794816"/>
    <w:rsid w:val="006852ED"/>
  </w:style>
  <w:style w:type="paragraph" w:customStyle="1" w:styleId="0B2F7E513ACA4F638A2235CEA84CECFE">
    <w:name w:val="0B2F7E513ACA4F638A2235CEA84CECFE"/>
    <w:rsid w:val="006852ED"/>
  </w:style>
  <w:style w:type="paragraph" w:customStyle="1" w:styleId="FAC6A36384ED46F78F5901C614982D12">
    <w:name w:val="FAC6A36384ED46F78F5901C614982D12"/>
    <w:rsid w:val="00027467"/>
  </w:style>
  <w:style w:type="paragraph" w:customStyle="1" w:styleId="B9E4D898CBCB4A83ABE51F23B22A6391">
    <w:name w:val="B9E4D898CBCB4A83ABE51F23B22A6391"/>
    <w:rsid w:val="00027467"/>
  </w:style>
  <w:style w:type="paragraph" w:customStyle="1" w:styleId="2BB447A863F444C6975E07C9430F66F0">
    <w:name w:val="2BB447A863F444C6975E07C9430F66F0"/>
    <w:rsid w:val="00027467"/>
  </w:style>
  <w:style w:type="paragraph" w:customStyle="1" w:styleId="662819EE296F43C097696A96BDE29CCD">
    <w:name w:val="662819EE296F43C097696A96BDE29CCD"/>
    <w:rsid w:val="00027467"/>
  </w:style>
  <w:style w:type="paragraph" w:customStyle="1" w:styleId="68051260B7EA4BF599B444AF630D994B">
    <w:name w:val="68051260B7EA4BF599B444AF630D994B"/>
    <w:rsid w:val="00027467"/>
  </w:style>
  <w:style w:type="paragraph" w:customStyle="1" w:styleId="24FE972C67D74E2B890FACA17C2D70CD">
    <w:name w:val="24FE972C67D74E2B890FACA17C2D70CD"/>
    <w:rsid w:val="00027467"/>
  </w:style>
  <w:style w:type="paragraph" w:customStyle="1" w:styleId="C012AFDA26334C0D87039585B2871544">
    <w:name w:val="C012AFDA26334C0D87039585B2871544"/>
    <w:rsid w:val="00027467"/>
  </w:style>
  <w:style w:type="paragraph" w:customStyle="1" w:styleId="AA18EA5660BD4A069E778F769F19C657">
    <w:name w:val="AA18EA5660BD4A069E778F769F19C657"/>
    <w:rsid w:val="00027467"/>
  </w:style>
  <w:style w:type="paragraph" w:customStyle="1" w:styleId="7F5FC1302AE84DCEBF33B7C4589765C2">
    <w:name w:val="7F5FC1302AE84DCEBF33B7C4589765C2"/>
    <w:rsid w:val="00027467"/>
  </w:style>
  <w:style w:type="paragraph" w:customStyle="1" w:styleId="5F04FD7E55F84C3DAEE57F72EC4AE4B6">
    <w:name w:val="5F04FD7E55F84C3DAEE57F72EC4AE4B6"/>
    <w:rsid w:val="00027467"/>
  </w:style>
  <w:style w:type="paragraph" w:customStyle="1" w:styleId="49A1FE66A6364E959FD4CBF5FE08EC282">
    <w:name w:val="49A1FE66A6364E959FD4CBF5FE08EC282"/>
    <w:rsid w:val="00027467"/>
    <w:rPr>
      <w:rFonts w:eastAsia="PMingLiU"/>
      <w:lang w:eastAsia="en-US"/>
    </w:rPr>
  </w:style>
  <w:style w:type="paragraph" w:customStyle="1" w:styleId="FAC6A36384ED46F78F5901C614982D121">
    <w:name w:val="FAC6A36384ED46F78F5901C614982D121"/>
    <w:rsid w:val="00027467"/>
    <w:rPr>
      <w:rFonts w:eastAsia="PMingLiU"/>
      <w:lang w:eastAsia="en-US"/>
    </w:rPr>
  </w:style>
  <w:style w:type="paragraph" w:customStyle="1" w:styleId="9CC3B9AB16C44342B2A08AAE46A110121">
    <w:name w:val="9CC3B9AB16C44342B2A08AAE46A110121"/>
    <w:rsid w:val="00027467"/>
    <w:rPr>
      <w:rFonts w:eastAsia="PMingLiU"/>
      <w:lang w:eastAsia="en-US"/>
    </w:rPr>
  </w:style>
  <w:style w:type="paragraph" w:customStyle="1" w:styleId="890DF4F116584864B710FF237ECE11641">
    <w:name w:val="890DF4F116584864B710FF237ECE11641"/>
    <w:rsid w:val="00027467"/>
    <w:rPr>
      <w:rFonts w:eastAsia="PMingLiU"/>
      <w:lang w:eastAsia="en-US"/>
    </w:rPr>
  </w:style>
  <w:style w:type="paragraph" w:customStyle="1" w:styleId="D634B40E3F4F4163B291289B1945C5D01">
    <w:name w:val="D634B40E3F4F4163B291289B1945C5D01"/>
    <w:rsid w:val="00027467"/>
    <w:rPr>
      <w:rFonts w:eastAsia="PMingLiU"/>
      <w:lang w:eastAsia="en-US"/>
    </w:rPr>
  </w:style>
  <w:style w:type="paragraph" w:customStyle="1" w:styleId="2F787062555149319F6010AD298829AF1">
    <w:name w:val="2F787062555149319F6010AD298829AF1"/>
    <w:rsid w:val="00027467"/>
    <w:rPr>
      <w:rFonts w:eastAsia="PMingLiU"/>
      <w:lang w:eastAsia="en-US"/>
    </w:rPr>
  </w:style>
  <w:style w:type="paragraph" w:customStyle="1" w:styleId="2BC1346EE3344A819B30BE639D060D3B1">
    <w:name w:val="2BC1346EE3344A819B30BE639D060D3B1"/>
    <w:rsid w:val="00027467"/>
    <w:rPr>
      <w:rFonts w:eastAsia="PMingLiU"/>
      <w:lang w:eastAsia="en-US"/>
    </w:rPr>
  </w:style>
  <w:style w:type="paragraph" w:customStyle="1" w:styleId="E82610CBFFC745E4AF93463AD6D9A6D9">
    <w:name w:val="E82610CBFFC745E4AF93463AD6D9A6D9"/>
    <w:rsid w:val="00027467"/>
    <w:rPr>
      <w:rFonts w:eastAsia="PMingLiU"/>
      <w:lang w:eastAsia="en-US"/>
    </w:rPr>
  </w:style>
  <w:style w:type="paragraph" w:customStyle="1" w:styleId="D9EFD3ADA33A4F57BD5B1F090EC39B1E">
    <w:name w:val="D9EFD3ADA33A4F57BD5B1F090EC39B1E"/>
    <w:rsid w:val="00027467"/>
    <w:rPr>
      <w:rFonts w:eastAsia="PMingLiU"/>
      <w:lang w:eastAsia="en-US"/>
    </w:rPr>
  </w:style>
  <w:style w:type="paragraph" w:customStyle="1" w:styleId="24D5E47A9EB3417AB4CDD51123CC90351">
    <w:name w:val="24D5E47A9EB3417AB4CDD51123CC90351"/>
    <w:rsid w:val="00027467"/>
    <w:rPr>
      <w:rFonts w:eastAsia="PMingLiU"/>
      <w:lang w:eastAsia="en-US"/>
    </w:rPr>
  </w:style>
  <w:style w:type="paragraph" w:customStyle="1" w:styleId="24FE972C67D74E2B890FACA17C2D70CD1">
    <w:name w:val="24FE972C67D74E2B890FACA17C2D70CD1"/>
    <w:rsid w:val="00027467"/>
    <w:rPr>
      <w:rFonts w:eastAsia="PMingLiU"/>
      <w:lang w:eastAsia="en-US"/>
    </w:rPr>
  </w:style>
  <w:style w:type="paragraph" w:customStyle="1" w:styleId="C012AFDA26334C0D87039585B28715441">
    <w:name w:val="C012AFDA26334C0D87039585B28715441"/>
    <w:rsid w:val="00027467"/>
    <w:rPr>
      <w:rFonts w:eastAsia="PMingLiU"/>
      <w:lang w:eastAsia="en-US"/>
    </w:rPr>
  </w:style>
  <w:style w:type="paragraph" w:customStyle="1" w:styleId="AA18EA5660BD4A069E778F769F19C6571">
    <w:name w:val="AA18EA5660BD4A069E778F769F19C6571"/>
    <w:rsid w:val="00027467"/>
    <w:rPr>
      <w:rFonts w:eastAsia="PMingLiU"/>
      <w:lang w:eastAsia="en-US"/>
    </w:rPr>
  </w:style>
  <w:style w:type="paragraph" w:customStyle="1" w:styleId="7F5FC1302AE84DCEBF33B7C4589765C21">
    <w:name w:val="7F5FC1302AE84DCEBF33B7C4589765C21"/>
    <w:rsid w:val="00027467"/>
    <w:rPr>
      <w:rFonts w:eastAsia="PMingLiU"/>
      <w:lang w:eastAsia="en-US"/>
    </w:rPr>
  </w:style>
  <w:style w:type="paragraph" w:customStyle="1" w:styleId="5F04FD7E55F84C3DAEE57F72EC4AE4B61">
    <w:name w:val="5F04FD7E55F84C3DAEE57F72EC4AE4B61"/>
    <w:rsid w:val="00027467"/>
    <w:rPr>
      <w:rFonts w:eastAsia="PMingLiU"/>
      <w:lang w:eastAsia="en-US"/>
    </w:rPr>
  </w:style>
  <w:style w:type="paragraph" w:customStyle="1" w:styleId="55C5EC0B37F54DE9B322D4C0A5D97559">
    <w:name w:val="55C5EC0B37F54DE9B322D4C0A5D97559"/>
    <w:rsid w:val="00027467"/>
  </w:style>
  <w:style w:type="paragraph" w:customStyle="1" w:styleId="104D822AED6143B88AF9D6B234885A30">
    <w:name w:val="104D822AED6143B88AF9D6B234885A30"/>
    <w:rsid w:val="00027467"/>
  </w:style>
  <w:style w:type="paragraph" w:customStyle="1" w:styleId="6050BECB121E40CFB8D23820869D8AAF">
    <w:name w:val="6050BECB121E40CFB8D23820869D8AAF"/>
    <w:rsid w:val="00027467"/>
  </w:style>
  <w:style w:type="paragraph" w:customStyle="1" w:styleId="759BD5E0C53C4C559DB1C455C4E8259F">
    <w:name w:val="759BD5E0C53C4C559DB1C455C4E8259F"/>
    <w:rsid w:val="00027467"/>
  </w:style>
  <w:style w:type="paragraph" w:customStyle="1" w:styleId="623B06CDC46E4518B5B5E5D0C63DE385">
    <w:name w:val="623B06CDC46E4518B5B5E5D0C63DE385"/>
    <w:rsid w:val="00027467"/>
  </w:style>
  <w:style w:type="paragraph" w:customStyle="1" w:styleId="DE10CFAD469242E3A3A74E4D67862B24">
    <w:name w:val="DE10CFAD469242E3A3A74E4D67862B24"/>
    <w:rsid w:val="00266512"/>
    <w:rPr>
      <w:lang w:eastAsia="en-GB"/>
    </w:rPr>
  </w:style>
  <w:style w:type="paragraph" w:customStyle="1" w:styleId="0C62601AABE94B339B125B7C24CD7141">
    <w:name w:val="0C62601AABE94B339B125B7C24CD7141"/>
    <w:rsid w:val="00E03DFB"/>
    <w:rPr>
      <w:lang w:eastAsia="en-GB"/>
    </w:rPr>
  </w:style>
  <w:style w:type="paragraph" w:customStyle="1" w:styleId="39D2570079604FF0A7E8D553A3A01313">
    <w:name w:val="39D2570079604FF0A7E8D553A3A01313"/>
    <w:rsid w:val="004756C2"/>
    <w:rPr>
      <w:lang w:eastAsia="en-GB"/>
    </w:rPr>
  </w:style>
  <w:style w:type="paragraph" w:customStyle="1" w:styleId="62C02836ABB3464E99844A7CC12A7F26">
    <w:name w:val="62C02836ABB3464E99844A7CC12A7F26"/>
    <w:rsid w:val="004756C2"/>
    <w:rPr>
      <w:lang w:eastAsia="en-GB"/>
    </w:rPr>
  </w:style>
  <w:style w:type="paragraph" w:customStyle="1" w:styleId="91EEE2875DE34CBCB792B0C03A7F9707">
    <w:name w:val="91EEE2875DE34CBCB792B0C03A7F9707"/>
    <w:rsid w:val="00793F18"/>
    <w:rPr>
      <w:lang w:eastAsia="en-GB"/>
    </w:rPr>
  </w:style>
  <w:style w:type="paragraph" w:customStyle="1" w:styleId="AE8F8F9B31B1457AB70B23061BEB2FAB">
    <w:name w:val="AE8F8F9B31B1457AB70B23061BEB2FAB"/>
    <w:rsid w:val="00793F18"/>
    <w:rPr>
      <w:lang w:eastAsia="en-GB"/>
    </w:rPr>
  </w:style>
  <w:style w:type="paragraph" w:customStyle="1" w:styleId="BB7C80E596B240849D9F7FE0DEAFE1F7">
    <w:name w:val="BB7C80E596B240849D9F7FE0DEAFE1F7"/>
    <w:rsid w:val="00793F18"/>
    <w:rPr>
      <w:lang w:eastAsia="en-GB"/>
    </w:rPr>
  </w:style>
  <w:style w:type="paragraph" w:customStyle="1" w:styleId="AA6C7FC00EAB498C91C79CF6C001CB0A">
    <w:name w:val="AA6C7FC00EAB498C91C79CF6C001CB0A"/>
    <w:rsid w:val="00793F18"/>
    <w:rPr>
      <w:lang w:eastAsia="en-GB"/>
    </w:rPr>
  </w:style>
  <w:style w:type="paragraph" w:customStyle="1" w:styleId="D4B8A5D53A83454FBAE9F7CDF8CC98D8">
    <w:name w:val="D4B8A5D53A83454FBAE9F7CDF8CC98D8"/>
    <w:rsid w:val="008011AD"/>
    <w:rPr>
      <w:lang w:eastAsia="en-GB"/>
    </w:rPr>
  </w:style>
  <w:style w:type="paragraph" w:customStyle="1" w:styleId="812D5CF51154490F9D56BC62CFFA45FF">
    <w:name w:val="812D5CF51154490F9D56BC62CFFA45FF"/>
    <w:rsid w:val="008011AD"/>
    <w:rPr>
      <w:lang w:eastAsia="en-GB"/>
    </w:rPr>
  </w:style>
  <w:style w:type="paragraph" w:customStyle="1" w:styleId="CA01FCE4CC7B4A098928D7029F35A6A2">
    <w:name w:val="CA01FCE4CC7B4A098928D7029F35A6A2"/>
    <w:rsid w:val="002252AD"/>
    <w:rPr>
      <w:lang w:eastAsia="en-GB"/>
    </w:rPr>
  </w:style>
  <w:style w:type="paragraph" w:customStyle="1" w:styleId="CD4CA5A3740140DCB21243CEAF2AA892">
    <w:name w:val="CD4CA5A3740140DCB21243CEAF2AA892"/>
    <w:rsid w:val="002252AD"/>
    <w:rPr>
      <w:lang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534218-ECF2-4C66-83C6-2DA6B5C64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242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King's College London</Company>
  <LinksUpToDate>false</LinksUpToDate>
  <CharactersWithSpaces>1548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Trumble, Oliver</dc:creator>
  <cp:keywords/>
  <dc:description/>
  <cp:lastModifiedBy>Carolina Oliveira Martins Costa</cp:lastModifiedBy>
  <cp:revision>53</cp:revision>
  <cp:lastPrinted>2019-03-11T11:17:00Z</cp:lastPrinted>
  <dcterms:created xsi:type="dcterms:W3CDTF">2019-04-08T10:31:00Z</dcterms:created>
  <dcterms:modified xsi:type="dcterms:W3CDTF">2019-05-31T14:42:00Z</dcterms:modified>
</cp:coreProperties>
</file>