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E5CE3" w14:textId="2DDB6DE1" w:rsidR="003E13F4" w:rsidRPr="00361384" w:rsidRDefault="003914E1" w:rsidP="003E13F4">
      <w:pPr>
        <w:shd w:val="clear" w:color="auto" w:fill="D9D9D9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61384">
        <w:rPr>
          <w:rFonts w:asciiTheme="minorHAnsi" w:hAnsiTheme="minorHAnsi" w:cstheme="minorHAnsi"/>
          <w:b/>
          <w:sz w:val="28"/>
          <w:szCs w:val="28"/>
        </w:rPr>
        <w:t>Plano de Desenvolvimento Industrial</w:t>
      </w:r>
      <w:r w:rsidR="00A00D02" w:rsidRPr="00361384">
        <w:rPr>
          <w:rFonts w:asciiTheme="minorHAnsi" w:hAnsiTheme="minorHAnsi" w:cstheme="minorHAnsi"/>
          <w:b/>
          <w:sz w:val="28"/>
          <w:szCs w:val="28"/>
        </w:rPr>
        <w:t xml:space="preserve"> e Comercial</w:t>
      </w:r>
    </w:p>
    <w:p w14:paraId="7CF787E2" w14:textId="77777777" w:rsidR="00FA2328" w:rsidRPr="00361384" w:rsidRDefault="00FA2328" w:rsidP="00FA2328">
      <w:pPr>
        <w:spacing w:after="225" w:line="300" w:lineRule="atLeast"/>
        <w:jc w:val="both"/>
        <w:rPr>
          <w:rFonts w:asciiTheme="minorHAnsi" w:hAnsiTheme="minorHAnsi" w:cstheme="minorHAnsi"/>
          <w:color w:val="FF0000"/>
        </w:rPr>
      </w:pPr>
    </w:p>
    <w:p w14:paraId="6A4D75BA" w14:textId="2C5EF2F1" w:rsidR="00C35A4A" w:rsidRPr="00361384" w:rsidRDefault="003E13F4" w:rsidP="00FA2328">
      <w:pPr>
        <w:spacing w:after="225" w:line="300" w:lineRule="atLeast"/>
        <w:jc w:val="both"/>
        <w:rPr>
          <w:rFonts w:asciiTheme="minorHAnsi" w:eastAsia="Times New Roman" w:hAnsiTheme="minorHAnsi" w:cstheme="minorHAnsi"/>
          <w:color w:val="000000"/>
        </w:rPr>
      </w:pPr>
      <w:r w:rsidRPr="00361384">
        <w:rPr>
          <w:rFonts w:asciiTheme="minorHAnsi" w:eastAsia="Times New Roman" w:hAnsiTheme="minorHAnsi" w:cstheme="minorHAnsi"/>
          <w:color w:val="000000"/>
        </w:rPr>
        <w:t xml:space="preserve">O objetivo desta </w:t>
      </w:r>
      <w:r w:rsidR="00361384" w:rsidRPr="00361384">
        <w:rPr>
          <w:rFonts w:asciiTheme="minorHAnsi" w:eastAsia="Times New Roman" w:hAnsiTheme="minorHAnsi" w:cstheme="minorHAnsi"/>
          <w:color w:val="000000"/>
        </w:rPr>
        <w:t>C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hamada é o desenvolvimento industrial </w:t>
      </w:r>
      <w:r w:rsidR="00C35A4A" w:rsidRPr="00361384">
        <w:rPr>
          <w:rFonts w:asciiTheme="minorHAnsi" w:eastAsia="Times New Roman" w:hAnsiTheme="minorHAnsi" w:cstheme="minorHAnsi"/>
          <w:color w:val="000000"/>
        </w:rPr>
        <w:t xml:space="preserve">e comercial 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dos produtos, processos, sistemas e/ou serviços inovadores obtidos a partir de pesquisas anteriores financiadas pela FAPESP. A proposta da Fase 3 deverá ser realizada pela </w:t>
      </w:r>
      <w:r w:rsidR="00361384" w:rsidRPr="00361384">
        <w:rPr>
          <w:rFonts w:asciiTheme="minorHAnsi" w:eastAsia="Times New Roman" w:hAnsiTheme="minorHAnsi" w:cstheme="minorHAnsi"/>
          <w:color w:val="000000"/>
        </w:rPr>
        <w:t>E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eastAsia="Times New Roman" w:hAnsiTheme="minorHAnsi" w:cstheme="minorHAnsi"/>
          <w:color w:val="000000"/>
        </w:rPr>
        <w:t>S</w:t>
      </w:r>
      <w:r w:rsidRPr="00361384">
        <w:rPr>
          <w:rFonts w:asciiTheme="minorHAnsi" w:eastAsia="Times New Roman" w:hAnsiTheme="minorHAnsi" w:cstheme="minorHAnsi"/>
          <w:color w:val="000000"/>
        </w:rPr>
        <w:t>ede da pesquisa resultante do PIPE (Fases 1 e/ou</w:t>
      </w:r>
      <w:r w:rsidR="00C35A4A" w:rsidRPr="00361384">
        <w:rPr>
          <w:rFonts w:asciiTheme="minorHAnsi" w:eastAsia="Times New Roman" w:hAnsiTheme="minorHAnsi" w:cstheme="minorHAnsi"/>
          <w:color w:val="000000"/>
        </w:rPr>
        <w:t xml:space="preserve"> </w:t>
      </w:r>
      <w:r w:rsidRPr="00361384">
        <w:rPr>
          <w:rFonts w:asciiTheme="minorHAnsi" w:eastAsia="Times New Roman" w:hAnsiTheme="minorHAnsi" w:cstheme="minorHAnsi"/>
          <w:color w:val="000000"/>
        </w:rPr>
        <w:t>2) ou por pequena empresa que mantenha relações formais com instituições de pesquisa apoiadas pela FAPESP.</w:t>
      </w:r>
    </w:p>
    <w:p w14:paraId="4FE37B1B" w14:textId="519ADEFE" w:rsidR="003E13F4" w:rsidRPr="00361384" w:rsidRDefault="003E13F4" w:rsidP="00FA2328">
      <w:pPr>
        <w:spacing w:after="225" w:line="300" w:lineRule="atLeast"/>
        <w:jc w:val="both"/>
        <w:rPr>
          <w:rFonts w:asciiTheme="minorHAnsi" w:eastAsia="Times New Roman" w:hAnsiTheme="minorHAnsi" w:cstheme="minorHAnsi"/>
          <w:color w:val="000000"/>
        </w:rPr>
      </w:pPr>
      <w:r w:rsidRPr="00361384">
        <w:rPr>
          <w:rFonts w:asciiTheme="minorHAnsi" w:eastAsia="Times New Roman" w:hAnsiTheme="minorHAnsi" w:cstheme="minorHAnsi"/>
          <w:color w:val="000000"/>
        </w:rPr>
        <w:t xml:space="preserve">A </w:t>
      </w:r>
      <w:r w:rsidR="00361384" w:rsidRPr="00361384">
        <w:rPr>
          <w:rFonts w:asciiTheme="minorHAnsi" w:eastAsia="Times New Roman" w:hAnsiTheme="minorHAnsi" w:cstheme="minorHAnsi"/>
          <w:color w:val="000000"/>
        </w:rPr>
        <w:t>C</w:t>
      </w:r>
      <w:r w:rsidRPr="00361384">
        <w:rPr>
          <w:rFonts w:asciiTheme="minorHAnsi" w:eastAsia="Times New Roman" w:hAnsiTheme="minorHAnsi" w:cstheme="minorHAnsi"/>
          <w:color w:val="000000"/>
        </w:rPr>
        <w:t>hamada contemplará projetos que desenvolvam</w:t>
      </w:r>
      <w:r w:rsidR="003462EA" w:rsidRPr="00361384">
        <w:rPr>
          <w:rFonts w:asciiTheme="minorHAnsi" w:eastAsia="Times New Roman" w:hAnsiTheme="minorHAnsi" w:cstheme="minorHAnsi"/>
          <w:color w:val="000000"/>
        </w:rPr>
        <w:t xml:space="preserve"> produtos,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 processos e serviços inovadores para que </w:t>
      </w:r>
      <w:r w:rsidR="003462EA" w:rsidRPr="00361384">
        <w:rPr>
          <w:rFonts w:asciiTheme="minorHAnsi" w:eastAsia="Times New Roman" w:hAnsiTheme="minorHAnsi" w:cstheme="minorHAnsi"/>
          <w:color w:val="000000"/>
        </w:rPr>
        <w:t>as soluções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 resultantes das pesquisas anteriores possam ser efetivamente </w:t>
      </w:r>
      <w:r w:rsidR="00B5177A" w:rsidRPr="00361384">
        <w:rPr>
          <w:rFonts w:asciiTheme="minorHAnsi" w:eastAsia="Times New Roman" w:hAnsiTheme="minorHAnsi" w:cstheme="minorHAnsi"/>
          <w:color w:val="000000"/>
        </w:rPr>
        <w:t>inseridas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 no mercado.</w:t>
      </w:r>
    </w:p>
    <w:p w14:paraId="64F6A308" w14:textId="441071A5" w:rsidR="003E13F4" w:rsidRPr="00361384" w:rsidRDefault="003E13F4" w:rsidP="00FA2328">
      <w:pPr>
        <w:spacing w:after="225" w:line="300" w:lineRule="atLeast"/>
        <w:jc w:val="both"/>
        <w:rPr>
          <w:rFonts w:asciiTheme="minorHAnsi" w:eastAsia="Times New Roman" w:hAnsiTheme="minorHAnsi" w:cstheme="minorHAnsi"/>
          <w:color w:val="000000"/>
        </w:rPr>
      </w:pPr>
      <w:r w:rsidRPr="00361384">
        <w:rPr>
          <w:rFonts w:asciiTheme="minorHAnsi" w:eastAsia="Times New Roman" w:hAnsiTheme="minorHAnsi" w:cstheme="minorHAnsi"/>
          <w:color w:val="000000"/>
        </w:rPr>
        <w:t>Nesta fase, a empresa deverá realizar o plano de desenvolvimento industrial e comercial d</w:t>
      </w:r>
      <w:r w:rsidR="0060083C" w:rsidRPr="00361384">
        <w:rPr>
          <w:rFonts w:asciiTheme="minorHAnsi" w:eastAsia="Times New Roman" w:hAnsiTheme="minorHAnsi" w:cstheme="minorHAnsi"/>
          <w:color w:val="000000"/>
        </w:rPr>
        <w:t>as soluções tecnológicas</w:t>
      </w:r>
      <w:r w:rsidRPr="00361384">
        <w:rPr>
          <w:rFonts w:asciiTheme="minorHAnsi" w:eastAsia="Times New Roman" w:hAnsiTheme="minorHAnsi" w:cstheme="minorHAnsi"/>
          <w:color w:val="000000"/>
        </w:rPr>
        <w:t>, e os recursos do programa deverão ser destinados ao desenvolvimento, não podendo financiar propriamente a sua produção ou a sua comercialização.</w:t>
      </w:r>
    </w:p>
    <w:p w14:paraId="64D95D25" w14:textId="294FC062" w:rsidR="003E13F4" w:rsidRPr="00361384" w:rsidRDefault="003E13F4" w:rsidP="00FA2328">
      <w:pPr>
        <w:spacing w:after="225" w:line="300" w:lineRule="atLeast"/>
        <w:jc w:val="both"/>
        <w:rPr>
          <w:rFonts w:asciiTheme="minorHAnsi" w:eastAsia="Times New Roman" w:hAnsiTheme="minorHAnsi" w:cstheme="minorHAnsi"/>
          <w:color w:val="000000"/>
        </w:rPr>
      </w:pPr>
      <w:r w:rsidRPr="00361384">
        <w:rPr>
          <w:rFonts w:asciiTheme="minorHAnsi" w:eastAsia="Times New Roman" w:hAnsiTheme="minorHAnsi" w:cstheme="minorHAnsi"/>
          <w:color w:val="000000"/>
        </w:rPr>
        <w:t xml:space="preserve">Espera-se que as atividades características da Fase 3 (desenvolvimento industrial e comercial </w:t>
      </w:r>
      <w:r w:rsidR="0060083C" w:rsidRPr="00361384">
        <w:rPr>
          <w:rFonts w:asciiTheme="minorHAnsi" w:eastAsia="Times New Roman" w:hAnsiTheme="minorHAnsi" w:cstheme="minorHAnsi"/>
          <w:color w:val="000000"/>
        </w:rPr>
        <w:t>das soluções tecnológicas)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 auxiliem a empresa a incorporar de modo mais efetivo os elementos </w:t>
      </w:r>
      <w:r w:rsidRPr="00363598">
        <w:rPr>
          <w:rFonts w:asciiTheme="minorHAnsi" w:eastAsia="Times New Roman" w:hAnsiTheme="minorHAnsi" w:cstheme="minorHAnsi"/>
        </w:rPr>
        <w:t>d</w:t>
      </w:r>
      <w:r w:rsidR="00D358DC" w:rsidRPr="00363598">
        <w:rPr>
          <w:rFonts w:asciiTheme="minorHAnsi" w:eastAsia="Times New Roman" w:hAnsiTheme="minorHAnsi" w:cstheme="minorHAnsi"/>
        </w:rPr>
        <w:t>e</w:t>
      </w:r>
      <w:r w:rsidRPr="00361384">
        <w:rPr>
          <w:rFonts w:asciiTheme="minorHAnsi" w:eastAsia="Times New Roman" w:hAnsiTheme="minorHAnsi" w:cstheme="minorHAnsi"/>
          <w:color w:val="FF0000"/>
        </w:rPr>
        <w:t xml:space="preserve"> </w:t>
      </w:r>
      <w:r w:rsidRPr="00361384">
        <w:rPr>
          <w:rFonts w:asciiTheme="minorHAnsi" w:eastAsia="Times New Roman" w:hAnsiTheme="minorHAnsi" w:cstheme="minorHAnsi"/>
          <w:color w:val="000000"/>
        </w:rPr>
        <w:t>mercado e, com isso, torne mais robusto o seu projeto e melhore as suas chances de sucesso.</w:t>
      </w:r>
    </w:p>
    <w:p w14:paraId="4247818F" w14:textId="77777777" w:rsidR="00B5177A" w:rsidRPr="00361384" w:rsidRDefault="00B5177A" w:rsidP="00DC472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639E0C19" w14:textId="4C422B15" w:rsidR="00B5177A" w:rsidRPr="00361384" w:rsidRDefault="00DC4727" w:rsidP="00DC472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>Instruções de Preenchimento: LEIA COM ATENÇÃO</w:t>
      </w:r>
    </w:p>
    <w:p w14:paraId="396C9368" w14:textId="6A409643" w:rsidR="00C04C8F" w:rsidRPr="00361384" w:rsidRDefault="00474095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Este documento deve ter no máximo </w:t>
      </w:r>
      <w:r w:rsidR="00DC4727" w:rsidRPr="00361384">
        <w:rPr>
          <w:rFonts w:asciiTheme="minorHAnsi" w:hAnsiTheme="minorHAnsi" w:cstheme="minorHAnsi"/>
        </w:rPr>
        <w:t>40</w:t>
      </w:r>
      <w:r w:rsidRPr="00361384">
        <w:rPr>
          <w:rFonts w:asciiTheme="minorHAnsi" w:hAnsiTheme="minorHAnsi" w:cstheme="minorHAnsi"/>
        </w:rPr>
        <w:t xml:space="preserve"> páginas, preservando exatamente os termos deste roteiro e todos os seus itens, que compreendem:</w:t>
      </w:r>
    </w:p>
    <w:p w14:paraId="155FD8CC" w14:textId="1589AEB9" w:rsidR="00185191" w:rsidRPr="00361384" w:rsidRDefault="00185191">
      <w:p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lastRenderedPageBreak/>
        <w:t>PARTE I – CARACTERIZAÇÃO DA EMPRESA, EQUIPE, EXPERIÊNCIA EM P&amp;D</w:t>
      </w:r>
      <w:r w:rsidR="00D515B8" w:rsidRPr="00361384">
        <w:rPr>
          <w:rFonts w:asciiTheme="minorHAnsi" w:hAnsiTheme="minorHAnsi" w:cstheme="minorHAnsi"/>
        </w:rPr>
        <w:t xml:space="preserve"> E RESULTADOS </w:t>
      </w:r>
    </w:p>
    <w:p w14:paraId="190CBFB0" w14:textId="3D698F24" w:rsidR="00185191" w:rsidRPr="00361384" w:rsidRDefault="00185191">
      <w:p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PARTE II </w:t>
      </w:r>
      <w:r w:rsidR="00361384" w:rsidRPr="00361384">
        <w:rPr>
          <w:rFonts w:asciiTheme="minorHAnsi" w:hAnsiTheme="minorHAnsi" w:cstheme="minorHAnsi"/>
        </w:rPr>
        <w:t>–</w:t>
      </w:r>
      <w:r w:rsidRPr="00361384">
        <w:rPr>
          <w:rFonts w:asciiTheme="minorHAnsi" w:hAnsiTheme="minorHAnsi" w:cstheme="minorHAnsi"/>
        </w:rPr>
        <w:t xml:space="preserve"> ESTRATÉGIA PARA A REALIZAÇÃO DO DESENVOLVIMENTO COMERCIAL E INDUSTRIAL</w:t>
      </w:r>
    </w:p>
    <w:p w14:paraId="1922718C" w14:textId="77777777" w:rsidR="00185191" w:rsidRPr="00361384" w:rsidRDefault="00185191" w:rsidP="00970038">
      <w:p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PARTE III – PLANEJAMENTO E EXECUÇÃO DA PROPOSTA</w:t>
      </w:r>
    </w:p>
    <w:p w14:paraId="596ABA96" w14:textId="67171188" w:rsidR="00C04C8F" w:rsidRPr="00361384" w:rsidRDefault="00DC4727">
      <w:p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A formatação deve ser mantida e nenhuma informação do modelo (incluindo anexos) deve ser excluída. Propostas que não seguirem as instruções acima não serão habilitadas para análise.</w:t>
      </w:r>
    </w:p>
    <w:p w14:paraId="6E84E534" w14:textId="77777777" w:rsidR="00C04C8F" w:rsidRPr="00361384" w:rsidRDefault="00C04C8F">
      <w:pPr>
        <w:spacing w:line="360" w:lineRule="auto"/>
        <w:jc w:val="both"/>
        <w:rPr>
          <w:rFonts w:asciiTheme="minorHAnsi" w:hAnsiTheme="minorHAnsi" w:cstheme="minorHAnsi"/>
        </w:rPr>
      </w:pPr>
    </w:p>
    <w:p w14:paraId="7B59FE7D" w14:textId="77777777" w:rsidR="00C04C8F" w:rsidRPr="00361384" w:rsidRDefault="00C04C8F">
      <w:pPr>
        <w:spacing w:line="360" w:lineRule="auto"/>
        <w:jc w:val="both"/>
        <w:rPr>
          <w:rFonts w:asciiTheme="minorHAnsi" w:hAnsiTheme="minorHAnsi" w:cstheme="minorHAnsi"/>
        </w:rPr>
      </w:pPr>
    </w:p>
    <w:p w14:paraId="4684F254" w14:textId="77777777" w:rsidR="00C04C8F" w:rsidRPr="00361384" w:rsidRDefault="00C04C8F">
      <w:pPr>
        <w:spacing w:line="360" w:lineRule="auto"/>
        <w:jc w:val="both"/>
        <w:rPr>
          <w:rFonts w:asciiTheme="minorHAnsi" w:hAnsiTheme="minorHAnsi" w:cstheme="minorHAnsi"/>
        </w:rPr>
      </w:pPr>
    </w:p>
    <w:p w14:paraId="75515029" w14:textId="77777777" w:rsidR="00C04C8F" w:rsidRPr="00361384" w:rsidRDefault="00C04C8F">
      <w:pPr>
        <w:spacing w:line="360" w:lineRule="auto"/>
        <w:jc w:val="both"/>
        <w:rPr>
          <w:rFonts w:asciiTheme="minorHAnsi" w:hAnsiTheme="minorHAnsi" w:cstheme="minorHAnsi"/>
        </w:rPr>
      </w:pPr>
    </w:p>
    <w:p w14:paraId="4EA91D11" w14:textId="77777777" w:rsidR="00E54AA4" w:rsidRPr="00361384" w:rsidRDefault="00E54AA4">
      <w:pPr>
        <w:spacing w:line="360" w:lineRule="auto"/>
        <w:jc w:val="both"/>
        <w:rPr>
          <w:rFonts w:asciiTheme="minorHAnsi" w:hAnsiTheme="minorHAnsi" w:cstheme="minorHAnsi"/>
        </w:rPr>
      </w:pPr>
    </w:p>
    <w:p w14:paraId="2CC772AD" w14:textId="578814F0" w:rsidR="003914E1" w:rsidRPr="00361384" w:rsidRDefault="003914E1" w:rsidP="003914E1">
      <w:pPr>
        <w:shd w:val="clear" w:color="auto" w:fill="D9D9D9"/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61384">
        <w:rPr>
          <w:rFonts w:asciiTheme="minorHAnsi" w:hAnsiTheme="minorHAnsi" w:cstheme="minorHAnsi"/>
          <w:b/>
          <w:sz w:val="28"/>
          <w:szCs w:val="28"/>
        </w:rPr>
        <w:t>Plano de Desenvolvimento</w:t>
      </w:r>
      <w:r w:rsidR="003E13F4" w:rsidRPr="00361384">
        <w:rPr>
          <w:rFonts w:asciiTheme="minorHAnsi" w:hAnsiTheme="minorHAnsi" w:cstheme="minorHAnsi"/>
          <w:b/>
          <w:sz w:val="28"/>
          <w:szCs w:val="28"/>
        </w:rPr>
        <w:t xml:space="preserve"> Industrial</w:t>
      </w:r>
      <w:r w:rsidRPr="0036138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3E13F4" w:rsidRPr="00361384">
        <w:rPr>
          <w:rFonts w:asciiTheme="minorHAnsi" w:hAnsiTheme="minorHAnsi" w:cstheme="minorHAnsi"/>
          <w:b/>
          <w:sz w:val="28"/>
          <w:szCs w:val="28"/>
        </w:rPr>
        <w:t xml:space="preserve">e </w:t>
      </w:r>
      <w:r w:rsidRPr="00361384">
        <w:rPr>
          <w:rFonts w:asciiTheme="minorHAnsi" w:hAnsiTheme="minorHAnsi" w:cstheme="minorHAnsi"/>
          <w:b/>
          <w:sz w:val="28"/>
          <w:szCs w:val="28"/>
        </w:rPr>
        <w:t xml:space="preserve">Comercial </w:t>
      </w:r>
    </w:p>
    <w:p w14:paraId="289946DD" w14:textId="77777777" w:rsidR="00DC4727" w:rsidRPr="00361384" w:rsidRDefault="00DC4727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2C1C4760" w14:textId="09308EF3" w:rsidR="00C04C8F" w:rsidRPr="00361384" w:rsidRDefault="00474095">
      <w:pPr>
        <w:shd w:val="clear" w:color="auto" w:fill="D9D9D9"/>
        <w:spacing w:line="360" w:lineRule="auto"/>
        <w:jc w:val="both"/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>PARTE I – CARACTERIZAÇÃO</w:t>
      </w:r>
      <w:r w:rsidR="003E13F4" w:rsidRPr="00361384">
        <w:rPr>
          <w:rFonts w:asciiTheme="minorHAnsi" w:hAnsiTheme="minorHAnsi" w:cstheme="minorHAnsi"/>
          <w:b/>
        </w:rPr>
        <w:t xml:space="preserve">: </w:t>
      </w:r>
      <w:r w:rsidRPr="00361384">
        <w:rPr>
          <w:rFonts w:asciiTheme="minorHAnsi" w:hAnsiTheme="minorHAnsi" w:cstheme="minorHAnsi"/>
          <w:b/>
        </w:rPr>
        <w:t>EMPRESA, EQUIPE</w:t>
      </w:r>
      <w:r w:rsidR="00B81FFD" w:rsidRPr="00361384">
        <w:rPr>
          <w:rFonts w:asciiTheme="minorHAnsi" w:hAnsiTheme="minorHAnsi" w:cstheme="minorHAnsi"/>
          <w:b/>
        </w:rPr>
        <w:t xml:space="preserve"> E </w:t>
      </w:r>
      <w:r w:rsidRPr="00361384">
        <w:rPr>
          <w:rFonts w:asciiTheme="minorHAnsi" w:hAnsiTheme="minorHAnsi" w:cstheme="minorHAnsi"/>
          <w:b/>
        </w:rPr>
        <w:t xml:space="preserve">EXPERIÊNCIA </w:t>
      </w:r>
      <w:r w:rsidR="00420862" w:rsidRPr="00361384">
        <w:rPr>
          <w:rFonts w:asciiTheme="minorHAnsi" w:hAnsiTheme="minorHAnsi" w:cstheme="minorHAnsi"/>
          <w:b/>
        </w:rPr>
        <w:t>EM P&amp;D</w:t>
      </w:r>
    </w:p>
    <w:p w14:paraId="183031DA" w14:textId="77777777" w:rsidR="003E13F4" w:rsidRPr="00361384" w:rsidRDefault="003E13F4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53EAEF23" w14:textId="6F66EAE6" w:rsidR="00C04C8F" w:rsidRPr="00361384" w:rsidRDefault="00474095" w:rsidP="00D12FC3">
      <w:pPr>
        <w:pStyle w:val="PargrafodaLista"/>
        <w:numPr>
          <w:ilvl w:val="0"/>
          <w:numId w:val="35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 xml:space="preserve">APRESENTAÇÃO DA EMPRESA </w:t>
      </w:r>
      <w:r w:rsidR="009D31EA" w:rsidRPr="00361384">
        <w:rPr>
          <w:rFonts w:asciiTheme="minorHAnsi" w:hAnsiTheme="minorHAnsi" w:cstheme="minorHAnsi"/>
          <w:b/>
        </w:rPr>
        <w:t>SEDE</w:t>
      </w:r>
    </w:p>
    <w:p w14:paraId="76E4F391" w14:textId="2893DEA6" w:rsidR="00C04C8F" w:rsidRPr="00361384" w:rsidRDefault="003914E1" w:rsidP="003914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Aponte</w:t>
      </w:r>
      <w:r w:rsidR="00474095" w:rsidRPr="00361384">
        <w:rPr>
          <w:rFonts w:asciiTheme="minorHAnsi" w:hAnsiTheme="minorHAnsi" w:cstheme="minorHAnsi"/>
          <w:color w:val="000000"/>
        </w:rPr>
        <w:t xml:space="preserve"> o ano de fundação, </w:t>
      </w:r>
      <w:r w:rsidRPr="00361384">
        <w:rPr>
          <w:rFonts w:asciiTheme="minorHAnsi" w:hAnsiTheme="minorHAnsi" w:cstheme="minorHAnsi"/>
          <w:color w:val="000000"/>
        </w:rPr>
        <w:t xml:space="preserve">histórico e experiência técnica da </w:t>
      </w:r>
      <w:r w:rsidR="00361384" w:rsidRPr="00361384">
        <w:rPr>
          <w:rFonts w:asciiTheme="minorHAnsi" w:hAnsiTheme="minorHAnsi" w:cstheme="minorHAnsi"/>
          <w:color w:val="000000"/>
        </w:rPr>
        <w:t>E</w:t>
      </w:r>
      <w:r w:rsidRPr="00361384">
        <w:rPr>
          <w:rFonts w:asciiTheme="minorHAnsi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hAnsiTheme="minorHAnsi" w:cstheme="minorHAnsi"/>
          <w:color w:val="000000"/>
        </w:rPr>
        <w:t>S</w:t>
      </w:r>
      <w:r w:rsidRPr="00361384">
        <w:rPr>
          <w:rFonts w:asciiTheme="minorHAnsi" w:hAnsiTheme="minorHAnsi" w:cstheme="minorHAnsi"/>
          <w:color w:val="000000"/>
        </w:rPr>
        <w:t>ede da proposta</w:t>
      </w:r>
      <w:r w:rsidR="00474095" w:rsidRPr="00361384">
        <w:rPr>
          <w:rFonts w:asciiTheme="minorHAnsi" w:hAnsiTheme="minorHAnsi" w:cstheme="minorHAnsi"/>
          <w:color w:val="000000"/>
        </w:rPr>
        <w:t>.</w:t>
      </w:r>
    </w:p>
    <w:p w14:paraId="48610A6B" w14:textId="684FF5AF" w:rsidR="00C04C8F" w:rsidRPr="00361384" w:rsidRDefault="00474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Aponte a evolução em termos de número de funcionários e o faturament</w:t>
      </w:r>
      <w:r w:rsidRPr="00361384">
        <w:rPr>
          <w:rFonts w:asciiTheme="minorHAnsi" w:hAnsiTheme="minorHAnsi" w:cstheme="minorHAnsi"/>
        </w:rPr>
        <w:t xml:space="preserve">o dos últimos </w:t>
      </w:r>
      <w:r w:rsidR="003914E1" w:rsidRPr="00361384">
        <w:rPr>
          <w:rFonts w:asciiTheme="minorHAnsi" w:hAnsiTheme="minorHAnsi" w:cstheme="minorHAnsi"/>
        </w:rPr>
        <w:t>3</w:t>
      </w:r>
      <w:r w:rsidRPr="00361384">
        <w:rPr>
          <w:rFonts w:asciiTheme="minorHAnsi" w:hAnsiTheme="minorHAnsi" w:cstheme="minorHAnsi"/>
        </w:rPr>
        <w:t xml:space="preserve"> anos </w:t>
      </w:r>
      <w:r w:rsidRPr="00361384">
        <w:rPr>
          <w:rFonts w:asciiTheme="minorHAnsi" w:hAnsiTheme="minorHAnsi" w:cstheme="minorHAnsi"/>
          <w:color w:val="000000"/>
        </w:rPr>
        <w:t xml:space="preserve">da </w:t>
      </w:r>
      <w:r w:rsidR="00361384" w:rsidRPr="00361384">
        <w:rPr>
          <w:rFonts w:asciiTheme="minorHAnsi" w:hAnsiTheme="minorHAnsi" w:cstheme="minorHAnsi"/>
          <w:color w:val="000000"/>
        </w:rPr>
        <w:t>E</w:t>
      </w:r>
      <w:r w:rsidRPr="00361384">
        <w:rPr>
          <w:rFonts w:asciiTheme="minorHAnsi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hAnsiTheme="minorHAnsi" w:cstheme="minorHAnsi"/>
          <w:color w:val="000000"/>
        </w:rPr>
        <w:t>S</w:t>
      </w:r>
      <w:r w:rsidR="009D31EA" w:rsidRPr="00361384">
        <w:rPr>
          <w:rFonts w:asciiTheme="minorHAnsi" w:hAnsiTheme="minorHAnsi" w:cstheme="minorHAnsi"/>
          <w:color w:val="000000"/>
        </w:rPr>
        <w:t>ede</w:t>
      </w:r>
      <w:r w:rsidRPr="00361384">
        <w:rPr>
          <w:rFonts w:asciiTheme="minorHAnsi" w:hAnsiTheme="minorHAnsi" w:cstheme="minorHAnsi"/>
          <w:color w:val="000000"/>
        </w:rPr>
        <w:t>.</w:t>
      </w:r>
    </w:p>
    <w:p w14:paraId="4DD997BE" w14:textId="77777777" w:rsidR="003914E1" w:rsidRPr="00361384" w:rsidRDefault="003914E1" w:rsidP="003914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a4"/>
        <w:tblW w:w="6010" w:type="dxa"/>
        <w:tblInd w:w="1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2"/>
        <w:gridCol w:w="1502"/>
        <w:gridCol w:w="1503"/>
        <w:gridCol w:w="1503"/>
      </w:tblGrid>
      <w:tr w:rsidR="003914E1" w:rsidRPr="00361384" w14:paraId="6C5BDBCE" w14:textId="77777777" w:rsidTr="003914E1">
        <w:tc>
          <w:tcPr>
            <w:tcW w:w="1502" w:type="dxa"/>
          </w:tcPr>
          <w:p w14:paraId="2F9F2AF1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2" w:type="dxa"/>
            <w:shd w:val="clear" w:color="auto" w:fill="D9D9D9"/>
          </w:tcPr>
          <w:p w14:paraId="083F2E01" w14:textId="42A2E977" w:rsidR="003914E1" w:rsidRPr="00361384" w:rsidRDefault="003914E1" w:rsidP="005C7E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1384">
              <w:rPr>
                <w:rFonts w:asciiTheme="minorHAnsi" w:hAnsiTheme="minorHAnsi" w:cstheme="minorHAnsi"/>
                <w:b/>
              </w:rPr>
              <w:t>202</w:t>
            </w:r>
            <w:r w:rsidR="005C7EB9" w:rsidRPr="00361384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1503" w:type="dxa"/>
            <w:shd w:val="clear" w:color="auto" w:fill="D9D9D9"/>
          </w:tcPr>
          <w:p w14:paraId="7AD496A7" w14:textId="708A9A50" w:rsidR="003914E1" w:rsidRPr="00361384" w:rsidRDefault="003914E1" w:rsidP="005C7E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1384">
              <w:rPr>
                <w:rFonts w:asciiTheme="minorHAnsi" w:hAnsiTheme="minorHAnsi" w:cstheme="minorHAnsi"/>
                <w:b/>
              </w:rPr>
              <w:t>202</w:t>
            </w:r>
            <w:r w:rsidR="005C7EB9" w:rsidRPr="00361384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503" w:type="dxa"/>
            <w:shd w:val="clear" w:color="auto" w:fill="D9D9D9"/>
          </w:tcPr>
          <w:p w14:paraId="48A49102" w14:textId="3F6BD362" w:rsidR="003914E1" w:rsidRPr="00361384" w:rsidRDefault="003914E1" w:rsidP="005C7EB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61384">
              <w:rPr>
                <w:rFonts w:asciiTheme="minorHAnsi" w:hAnsiTheme="minorHAnsi" w:cstheme="minorHAnsi"/>
                <w:b/>
              </w:rPr>
              <w:t>202</w:t>
            </w:r>
            <w:r w:rsidR="005C7EB9" w:rsidRPr="00361384">
              <w:rPr>
                <w:rFonts w:asciiTheme="minorHAnsi" w:hAnsiTheme="minorHAnsi" w:cstheme="minorHAnsi"/>
                <w:b/>
              </w:rPr>
              <w:t>3</w:t>
            </w:r>
          </w:p>
        </w:tc>
      </w:tr>
      <w:tr w:rsidR="003914E1" w:rsidRPr="00361384" w14:paraId="573C0DF3" w14:textId="77777777" w:rsidTr="003914E1">
        <w:tc>
          <w:tcPr>
            <w:tcW w:w="1502" w:type="dxa"/>
          </w:tcPr>
          <w:p w14:paraId="1B0C6520" w14:textId="71930588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  <w:r w:rsidRPr="00361384">
              <w:rPr>
                <w:rFonts w:asciiTheme="minorHAnsi" w:hAnsiTheme="minorHAnsi" w:cstheme="minorHAnsi"/>
              </w:rPr>
              <w:t>Número de funcionários</w:t>
            </w:r>
          </w:p>
        </w:tc>
        <w:tc>
          <w:tcPr>
            <w:tcW w:w="1502" w:type="dxa"/>
          </w:tcPr>
          <w:p w14:paraId="459036B2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3" w:type="dxa"/>
          </w:tcPr>
          <w:p w14:paraId="488F1BBC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3" w:type="dxa"/>
          </w:tcPr>
          <w:p w14:paraId="3527E9AB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914E1" w:rsidRPr="00361384" w14:paraId="1547F2FD" w14:textId="77777777" w:rsidTr="003914E1">
        <w:tc>
          <w:tcPr>
            <w:tcW w:w="1502" w:type="dxa"/>
          </w:tcPr>
          <w:p w14:paraId="35F01266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  <w:r w:rsidRPr="00361384">
              <w:rPr>
                <w:rFonts w:asciiTheme="minorHAnsi" w:hAnsiTheme="minorHAnsi" w:cstheme="minorHAnsi"/>
              </w:rPr>
              <w:t>Faturamento (R$)</w:t>
            </w:r>
          </w:p>
        </w:tc>
        <w:tc>
          <w:tcPr>
            <w:tcW w:w="1502" w:type="dxa"/>
          </w:tcPr>
          <w:p w14:paraId="55FE94D7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3" w:type="dxa"/>
          </w:tcPr>
          <w:p w14:paraId="22A0E861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3" w:type="dxa"/>
          </w:tcPr>
          <w:p w14:paraId="11FF96C6" w14:textId="77777777" w:rsidR="003914E1" w:rsidRPr="00361384" w:rsidRDefault="003914E1" w:rsidP="00420862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4418B36" w14:textId="77777777" w:rsidR="003914E1" w:rsidRPr="00361384" w:rsidRDefault="003914E1" w:rsidP="003914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hAnsiTheme="minorHAnsi" w:cstheme="minorHAnsi"/>
        </w:rPr>
      </w:pPr>
    </w:p>
    <w:p w14:paraId="0F396399" w14:textId="77777777" w:rsidR="00D358DC" w:rsidRPr="00361384" w:rsidRDefault="00D358DC" w:rsidP="003914E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78200906" w14:textId="3ACC7F25" w:rsidR="003914E1" w:rsidRPr="00361384" w:rsidRDefault="00474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Qual a </w:t>
      </w:r>
      <w:r w:rsidR="003914E1" w:rsidRPr="00361384">
        <w:rPr>
          <w:rFonts w:asciiTheme="minorHAnsi" w:hAnsiTheme="minorHAnsi" w:cstheme="minorHAnsi"/>
          <w:color w:val="000000"/>
        </w:rPr>
        <w:t>c</w:t>
      </w:r>
      <w:r w:rsidR="003914E1" w:rsidRPr="00361384">
        <w:rPr>
          <w:rFonts w:asciiTheme="minorHAnsi" w:hAnsiTheme="minorHAnsi" w:cstheme="minorHAnsi"/>
        </w:rPr>
        <w:t>omposição do capital</w:t>
      </w:r>
      <w:r w:rsidR="003914E1" w:rsidRPr="00361384">
        <w:rPr>
          <w:rFonts w:asciiTheme="minorHAnsi" w:hAnsiTheme="minorHAnsi" w:cstheme="minorHAnsi"/>
          <w:color w:val="000000"/>
        </w:rPr>
        <w:t xml:space="preserve"> social da </w:t>
      </w:r>
      <w:r w:rsidR="00361384" w:rsidRPr="00361384">
        <w:rPr>
          <w:rFonts w:asciiTheme="minorHAnsi" w:hAnsiTheme="minorHAnsi" w:cstheme="minorHAnsi"/>
          <w:color w:val="000000"/>
        </w:rPr>
        <w:t>E</w:t>
      </w:r>
      <w:r w:rsidR="003914E1" w:rsidRPr="00361384">
        <w:rPr>
          <w:rFonts w:asciiTheme="minorHAnsi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hAnsiTheme="minorHAnsi" w:cstheme="minorHAnsi"/>
          <w:color w:val="000000"/>
        </w:rPr>
        <w:t>S</w:t>
      </w:r>
      <w:r w:rsidR="003914E1" w:rsidRPr="00361384">
        <w:rPr>
          <w:rFonts w:asciiTheme="minorHAnsi" w:hAnsiTheme="minorHAnsi" w:cstheme="minorHAnsi"/>
          <w:color w:val="000000"/>
        </w:rPr>
        <w:t>ede?</w:t>
      </w:r>
    </w:p>
    <w:p w14:paraId="5237A50D" w14:textId="56EFC6FF" w:rsidR="0060083C" w:rsidRPr="00361384" w:rsidRDefault="003914E1" w:rsidP="00B81F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Qual é </w:t>
      </w:r>
      <w:r w:rsidR="00474095" w:rsidRPr="00361384">
        <w:rPr>
          <w:rFonts w:asciiTheme="minorHAnsi" w:hAnsiTheme="minorHAnsi" w:cstheme="minorHAnsi"/>
          <w:color w:val="000000"/>
        </w:rPr>
        <w:t xml:space="preserve">estrutura atual da </w:t>
      </w:r>
      <w:r w:rsidR="00361384" w:rsidRPr="00361384">
        <w:rPr>
          <w:rFonts w:asciiTheme="minorHAnsi" w:hAnsiTheme="minorHAnsi" w:cstheme="minorHAnsi"/>
          <w:color w:val="000000"/>
        </w:rPr>
        <w:t>E</w:t>
      </w:r>
      <w:r w:rsidR="00474095" w:rsidRPr="00361384">
        <w:rPr>
          <w:rFonts w:asciiTheme="minorHAnsi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hAnsiTheme="minorHAnsi" w:cstheme="minorHAnsi"/>
          <w:color w:val="000000"/>
        </w:rPr>
        <w:t>S</w:t>
      </w:r>
      <w:r w:rsidR="009D31EA" w:rsidRPr="00361384">
        <w:rPr>
          <w:rFonts w:asciiTheme="minorHAnsi" w:hAnsiTheme="minorHAnsi" w:cstheme="minorHAnsi"/>
          <w:color w:val="000000"/>
        </w:rPr>
        <w:t>ede</w:t>
      </w:r>
      <w:r w:rsidR="00474095" w:rsidRPr="00361384">
        <w:rPr>
          <w:rFonts w:asciiTheme="minorHAnsi" w:hAnsiTheme="minorHAnsi" w:cstheme="minorHAnsi"/>
          <w:color w:val="000000"/>
        </w:rPr>
        <w:t xml:space="preserve"> (áreas, organograma)? </w:t>
      </w:r>
    </w:p>
    <w:p w14:paraId="621BA791" w14:textId="59A96294" w:rsidR="00B81FFD" w:rsidRPr="00361384" w:rsidRDefault="00474095" w:rsidP="00B81F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Qual o atual número de colaboradores (diretos e indiretos) em suas respectivas áreas de atuação? </w:t>
      </w:r>
    </w:p>
    <w:p w14:paraId="2F37936B" w14:textId="3BC3C308" w:rsidR="003914E1" w:rsidRPr="00361384" w:rsidRDefault="003914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Descreva as instalações físicas da empresa</w:t>
      </w:r>
      <w:r w:rsidR="0060083C" w:rsidRPr="00361384">
        <w:rPr>
          <w:rFonts w:asciiTheme="minorHAnsi" w:hAnsiTheme="minorHAnsi" w:cstheme="minorHAnsi"/>
          <w:color w:val="000000"/>
        </w:rPr>
        <w:t>.</w:t>
      </w:r>
    </w:p>
    <w:p w14:paraId="021F33C3" w14:textId="33679AB2" w:rsidR="00C04C8F" w:rsidRPr="00361384" w:rsidRDefault="004740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Qual(is) o(s) segmento(s) alvo de atuação da </w:t>
      </w:r>
      <w:r w:rsidR="00361384" w:rsidRPr="00361384">
        <w:rPr>
          <w:rFonts w:asciiTheme="minorHAnsi" w:hAnsiTheme="minorHAnsi" w:cstheme="minorHAnsi"/>
          <w:color w:val="000000"/>
        </w:rPr>
        <w:t>E</w:t>
      </w:r>
      <w:r w:rsidRPr="00361384">
        <w:rPr>
          <w:rFonts w:asciiTheme="minorHAnsi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hAnsiTheme="minorHAnsi" w:cstheme="minorHAnsi"/>
          <w:color w:val="000000"/>
        </w:rPr>
        <w:t>S</w:t>
      </w:r>
      <w:r w:rsidR="009D31EA" w:rsidRPr="00361384">
        <w:rPr>
          <w:rFonts w:asciiTheme="minorHAnsi" w:hAnsiTheme="minorHAnsi" w:cstheme="minorHAnsi"/>
          <w:color w:val="000000"/>
        </w:rPr>
        <w:t>ede</w:t>
      </w:r>
      <w:r w:rsidRPr="00361384">
        <w:rPr>
          <w:rFonts w:asciiTheme="minorHAnsi" w:hAnsiTheme="minorHAnsi" w:cstheme="minorHAnsi"/>
          <w:color w:val="000000"/>
        </w:rPr>
        <w:t xml:space="preserve">? Se houver mais de um, considere os que possuem os clientes mais importantes. </w:t>
      </w:r>
    </w:p>
    <w:p w14:paraId="02117053" w14:textId="46ED5ACD" w:rsidR="003914E1" w:rsidRPr="00361384" w:rsidRDefault="0060083C" w:rsidP="003914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Descreva a área dedicada às atividades produtivas</w:t>
      </w:r>
      <w:r w:rsidR="003914E1" w:rsidRPr="00361384">
        <w:rPr>
          <w:rFonts w:asciiTheme="minorHAnsi" w:hAnsiTheme="minorHAnsi" w:cstheme="minorHAnsi"/>
          <w:color w:val="000000"/>
        </w:rPr>
        <w:t xml:space="preserve"> da </w:t>
      </w:r>
      <w:r w:rsidR="00361384" w:rsidRPr="00361384">
        <w:rPr>
          <w:rFonts w:asciiTheme="minorHAnsi" w:hAnsiTheme="minorHAnsi" w:cstheme="minorHAnsi"/>
          <w:color w:val="000000"/>
        </w:rPr>
        <w:t>E</w:t>
      </w:r>
      <w:r w:rsidR="003914E1" w:rsidRPr="00361384">
        <w:rPr>
          <w:rFonts w:asciiTheme="minorHAnsi" w:hAnsiTheme="minorHAnsi" w:cstheme="minorHAnsi"/>
          <w:color w:val="000000"/>
        </w:rPr>
        <w:t xml:space="preserve">mpresa </w:t>
      </w:r>
      <w:r w:rsidR="00361384" w:rsidRPr="00361384">
        <w:rPr>
          <w:rFonts w:asciiTheme="minorHAnsi" w:hAnsiTheme="minorHAnsi" w:cstheme="minorHAnsi"/>
          <w:color w:val="000000"/>
        </w:rPr>
        <w:t>S</w:t>
      </w:r>
      <w:r w:rsidR="003914E1" w:rsidRPr="00361384">
        <w:rPr>
          <w:rFonts w:asciiTheme="minorHAnsi" w:hAnsiTheme="minorHAnsi" w:cstheme="minorHAnsi"/>
          <w:color w:val="000000"/>
        </w:rPr>
        <w:t>ede</w:t>
      </w:r>
      <w:r w:rsidRPr="00361384">
        <w:rPr>
          <w:rFonts w:asciiTheme="minorHAnsi" w:hAnsiTheme="minorHAnsi" w:cstheme="minorHAnsi"/>
          <w:color w:val="000000"/>
        </w:rPr>
        <w:t>.</w:t>
      </w:r>
    </w:p>
    <w:p w14:paraId="2F545F5E" w14:textId="134D4BAA" w:rsidR="00B81FFD" w:rsidRPr="00361384" w:rsidRDefault="003914E1" w:rsidP="00B81F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lastRenderedPageBreak/>
        <w:t xml:space="preserve">Descreva a estratégia corporativa da </w:t>
      </w:r>
      <w:r w:rsidR="00361384" w:rsidRPr="00361384">
        <w:rPr>
          <w:rFonts w:asciiTheme="minorHAnsi" w:hAnsiTheme="minorHAnsi" w:cstheme="minorHAnsi"/>
        </w:rPr>
        <w:t>E</w:t>
      </w:r>
      <w:r w:rsidRPr="00361384">
        <w:rPr>
          <w:rFonts w:asciiTheme="minorHAnsi" w:hAnsiTheme="minorHAnsi" w:cstheme="minorHAnsi"/>
        </w:rPr>
        <w:t xml:space="preserve">mpresa </w:t>
      </w:r>
      <w:r w:rsidR="00361384" w:rsidRPr="00361384">
        <w:rPr>
          <w:rFonts w:asciiTheme="minorHAnsi" w:hAnsiTheme="minorHAnsi" w:cstheme="minorHAnsi"/>
        </w:rPr>
        <w:t>S</w:t>
      </w:r>
      <w:r w:rsidRPr="00361384">
        <w:rPr>
          <w:rFonts w:asciiTheme="minorHAnsi" w:hAnsiTheme="minorHAnsi" w:cstheme="minorHAnsi"/>
        </w:rPr>
        <w:t>ede</w:t>
      </w:r>
      <w:r w:rsidR="0060083C" w:rsidRPr="00361384">
        <w:rPr>
          <w:rFonts w:asciiTheme="minorHAnsi" w:hAnsiTheme="minorHAnsi" w:cstheme="minorHAnsi"/>
        </w:rPr>
        <w:t xml:space="preserve"> </w:t>
      </w:r>
      <w:r w:rsidRPr="00361384">
        <w:rPr>
          <w:rFonts w:asciiTheme="minorHAnsi" w:hAnsiTheme="minorHAnsi" w:cstheme="minorHAnsi"/>
        </w:rPr>
        <w:t xml:space="preserve">relacionada aos objetivos da </w:t>
      </w:r>
      <w:r w:rsidR="00361384" w:rsidRPr="00361384">
        <w:rPr>
          <w:rFonts w:asciiTheme="minorHAnsi" w:hAnsiTheme="minorHAnsi" w:cstheme="minorHAnsi"/>
        </w:rPr>
        <w:t>C</w:t>
      </w:r>
      <w:r w:rsidRPr="00361384">
        <w:rPr>
          <w:rFonts w:asciiTheme="minorHAnsi" w:hAnsiTheme="minorHAnsi" w:cstheme="minorHAnsi"/>
        </w:rPr>
        <w:t>hamada</w:t>
      </w:r>
      <w:r w:rsidR="00B47003" w:rsidRPr="00361384">
        <w:rPr>
          <w:rFonts w:asciiTheme="minorHAnsi" w:hAnsiTheme="minorHAnsi" w:cstheme="minorHAnsi"/>
        </w:rPr>
        <w:t>.</w:t>
      </w:r>
    </w:p>
    <w:p w14:paraId="14E3D766" w14:textId="77777777" w:rsidR="001B4A2F" w:rsidRPr="00361384" w:rsidRDefault="001B4A2F" w:rsidP="001B4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Descreva a estratégia de comercialização do produto ou serviço (se aplicável).</w:t>
      </w:r>
    </w:p>
    <w:p w14:paraId="53A5A626" w14:textId="77777777" w:rsidR="001B4A2F" w:rsidRPr="00361384" w:rsidRDefault="001B4A2F" w:rsidP="001B4A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Theme="minorHAnsi" w:hAnsiTheme="minorHAnsi" w:cstheme="minorHAnsi"/>
        </w:rPr>
      </w:pPr>
    </w:p>
    <w:p w14:paraId="2F092FA6" w14:textId="77777777" w:rsidR="00C93FEA" w:rsidRPr="00361384" w:rsidRDefault="00C93FEA" w:rsidP="00C93FEA">
      <w:pPr>
        <w:rPr>
          <w:rFonts w:asciiTheme="minorHAnsi" w:hAnsiTheme="minorHAnsi" w:cstheme="minorHAnsi"/>
        </w:rPr>
      </w:pPr>
    </w:p>
    <w:p w14:paraId="0E75C7E7" w14:textId="6B8B1CCC" w:rsidR="00C93FEA" w:rsidRPr="00361384" w:rsidRDefault="00C93FEA" w:rsidP="00D12FC3">
      <w:pPr>
        <w:pStyle w:val="PargrafodaLista"/>
        <w:numPr>
          <w:ilvl w:val="0"/>
          <w:numId w:val="35"/>
        </w:numPr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>APRESENTAÇÃO DA EQUIPE</w:t>
      </w:r>
    </w:p>
    <w:p w14:paraId="57829F2A" w14:textId="15A51BE4" w:rsidR="00C93FEA" w:rsidRPr="00361384" w:rsidRDefault="00420862" w:rsidP="00B81FFD">
      <w:pPr>
        <w:pStyle w:val="Pargrafoda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Quem participará do desenvolvimento da proposta? </w:t>
      </w:r>
      <w:r w:rsidR="00C93FEA" w:rsidRPr="00361384">
        <w:rPr>
          <w:rFonts w:asciiTheme="minorHAnsi" w:hAnsiTheme="minorHAnsi" w:cstheme="minorHAnsi"/>
        </w:rPr>
        <w:t>Quais os papéis e responsabilidades de</w:t>
      </w:r>
      <w:r w:rsidR="00D358DC" w:rsidRPr="00361384">
        <w:rPr>
          <w:rFonts w:asciiTheme="minorHAnsi" w:hAnsiTheme="minorHAnsi" w:cstheme="minorHAnsi"/>
        </w:rPr>
        <w:t xml:space="preserve"> cada membro </w:t>
      </w:r>
      <w:r w:rsidR="001E28F9" w:rsidRPr="00361384">
        <w:rPr>
          <w:rFonts w:asciiTheme="minorHAnsi" w:hAnsiTheme="minorHAnsi" w:cstheme="minorHAnsi"/>
        </w:rPr>
        <w:t>da equipe</w:t>
      </w:r>
      <w:r w:rsidR="00C93FEA" w:rsidRPr="00361384">
        <w:rPr>
          <w:rFonts w:asciiTheme="minorHAnsi" w:hAnsiTheme="minorHAnsi" w:cstheme="minorHAnsi"/>
        </w:rPr>
        <w:t xml:space="preserve"> envolvida?  Para cada membro inserido na equipe, independentemente da posição que ocupe, será necessário descrever sucintamente, suas atividades no projeto</w:t>
      </w:r>
      <w:r w:rsidRPr="00361384">
        <w:rPr>
          <w:rFonts w:asciiTheme="minorHAnsi" w:hAnsiTheme="minorHAnsi" w:cstheme="minorHAnsi"/>
        </w:rPr>
        <w:t xml:space="preserve"> (</w:t>
      </w:r>
      <w:r w:rsidR="004E4FDC" w:rsidRPr="00361384">
        <w:rPr>
          <w:rFonts w:asciiTheme="minorHAnsi" w:hAnsiTheme="minorHAnsi" w:cstheme="minorHAnsi"/>
        </w:rPr>
        <w:t>t</w:t>
      </w:r>
      <w:r w:rsidRPr="00361384">
        <w:rPr>
          <w:rFonts w:asciiTheme="minorHAnsi" w:hAnsiTheme="minorHAnsi" w:cstheme="minorHAnsi"/>
        </w:rPr>
        <w:t>odas as pessoas indicadas deverão consta</w:t>
      </w:r>
      <w:r w:rsidR="0023080D" w:rsidRPr="00361384">
        <w:rPr>
          <w:rFonts w:asciiTheme="minorHAnsi" w:hAnsiTheme="minorHAnsi" w:cstheme="minorHAnsi"/>
        </w:rPr>
        <w:t>r</w:t>
      </w:r>
      <w:r w:rsidRPr="00361384">
        <w:rPr>
          <w:rFonts w:asciiTheme="minorHAnsi" w:hAnsiTheme="minorHAnsi" w:cstheme="minorHAnsi"/>
        </w:rPr>
        <w:t xml:space="preserve"> na equipe cadastrada no SAG</w:t>
      </w:r>
      <w:r w:rsidR="00361384" w:rsidRPr="00361384">
        <w:rPr>
          <w:rFonts w:asciiTheme="minorHAnsi" w:hAnsiTheme="minorHAnsi" w:cstheme="minorHAnsi"/>
        </w:rPr>
        <w:t>e</w:t>
      </w:r>
      <w:r w:rsidRPr="00361384">
        <w:rPr>
          <w:rFonts w:asciiTheme="minorHAnsi" w:hAnsiTheme="minorHAnsi" w:cstheme="minorHAnsi"/>
        </w:rPr>
        <w:t>)</w:t>
      </w:r>
      <w:r w:rsidR="004E4FDC" w:rsidRPr="00361384">
        <w:rPr>
          <w:rFonts w:asciiTheme="minorHAnsi" w:hAnsiTheme="minorHAnsi" w:cstheme="minorHAnsi"/>
        </w:rPr>
        <w:t>.</w:t>
      </w:r>
    </w:p>
    <w:p w14:paraId="5AE8C2C3" w14:textId="0CC72586" w:rsidR="003E13F4" w:rsidRPr="00361384" w:rsidRDefault="0023080D" w:rsidP="00B47003">
      <w:pPr>
        <w:pStyle w:val="Pargrafoda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Qual a e</w:t>
      </w:r>
      <w:r w:rsidR="003E13F4" w:rsidRPr="00361384">
        <w:rPr>
          <w:rFonts w:asciiTheme="minorHAnsi" w:hAnsiTheme="minorHAnsi" w:cstheme="minorHAnsi"/>
        </w:rPr>
        <w:t>xperiência</w:t>
      </w:r>
      <w:r w:rsidRPr="00361384">
        <w:rPr>
          <w:rFonts w:asciiTheme="minorHAnsi" w:hAnsiTheme="minorHAnsi" w:cstheme="minorHAnsi"/>
        </w:rPr>
        <w:t xml:space="preserve"> dos membros da equipe</w:t>
      </w:r>
      <w:r w:rsidR="003E13F4" w:rsidRPr="00361384">
        <w:rPr>
          <w:rFonts w:asciiTheme="minorHAnsi" w:hAnsiTheme="minorHAnsi" w:cstheme="minorHAnsi"/>
        </w:rPr>
        <w:t xml:space="preserve"> nas áreas comercial e industrial?</w:t>
      </w:r>
    </w:p>
    <w:p w14:paraId="1CA07DC3" w14:textId="77777777" w:rsidR="00D12FC3" w:rsidRPr="00361384" w:rsidRDefault="00D12FC3" w:rsidP="00D12FC3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</w:p>
    <w:p w14:paraId="602E2199" w14:textId="62C197C5" w:rsidR="00B47003" w:rsidRPr="00361384" w:rsidRDefault="00B47003" w:rsidP="00D12FC3">
      <w:pPr>
        <w:pStyle w:val="PargrafodaList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361384">
        <w:rPr>
          <w:rFonts w:asciiTheme="minorHAnsi" w:hAnsiTheme="minorHAnsi" w:cstheme="minorHAnsi"/>
          <w:b/>
          <w:bCs/>
        </w:rPr>
        <w:t>APRESENTAÇÃO DA EXPERIÊNCIA EM P&amp;D</w:t>
      </w:r>
    </w:p>
    <w:p w14:paraId="488E7A36" w14:textId="77777777" w:rsidR="00B47003" w:rsidRPr="00361384" w:rsidRDefault="00B47003" w:rsidP="0036138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357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</w:rPr>
        <w:t>Qual a estrutura de P&amp;D (número e formação de funcionários).</w:t>
      </w:r>
    </w:p>
    <w:p w14:paraId="1CF34F26" w14:textId="4F074F78" w:rsidR="00B47003" w:rsidRPr="00361384" w:rsidRDefault="00B47003" w:rsidP="0036138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 w:hanging="357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Descreva o histórico de P&amp;D</w:t>
      </w:r>
      <w:r w:rsidR="0023080D" w:rsidRPr="00361384">
        <w:rPr>
          <w:rFonts w:asciiTheme="minorHAnsi" w:hAnsiTheme="minorHAnsi" w:cstheme="minorHAnsi"/>
        </w:rPr>
        <w:t>, em termos do perfil e quantidade de</w:t>
      </w:r>
      <w:r w:rsidRPr="00361384">
        <w:rPr>
          <w:rFonts w:asciiTheme="minorHAnsi" w:hAnsiTheme="minorHAnsi" w:cstheme="minorHAnsi"/>
        </w:rPr>
        <w:t xml:space="preserve"> projetos </w:t>
      </w:r>
      <w:r w:rsidR="00D87436" w:rsidRPr="00361384">
        <w:rPr>
          <w:rFonts w:asciiTheme="minorHAnsi" w:hAnsiTheme="minorHAnsi" w:cstheme="minorHAnsi"/>
        </w:rPr>
        <w:t xml:space="preserve">desenvolvidos presentes no </w:t>
      </w:r>
      <w:r w:rsidR="00D87436" w:rsidRPr="00361384">
        <w:rPr>
          <w:rFonts w:asciiTheme="minorHAnsi" w:hAnsiTheme="minorHAnsi" w:cstheme="minorHAnsi"/>
          <w:i/>
          <w:iCs/>
        </w:rPr>
        <w:t>portfolio</w:t>
      </w:r>
      <w:r w:rsidR="0023080D" w:rsidRPr="00361384">
        <w:rPr>
          <w:rFonts w:asciiTheme="minorHAnsi" w:hAnsiTheme="minorHAnsi" w:cstheme="minorHAnsi"/>
          <w:i/>
          <w:iCs/>
        </w:rPr>
        <w:t xml:space="preserve"> </w:t>
      </w:r>
      <w:r w:rsidR="0023080D" w:rsidRPr="00361384">
        <w:rPr>
          <w:rFonts w:asciiTheme="minorHAnsi" w:hAnsiTheme="minorHAnsi" w:cstheme="minorHAnsi"/>
        </w:rPr>
        <w:t>da empresa</w:t>
      </w:r>
      <w:r w:rsidR="00D87436" w:rsidRPr="00361384">
        <w:rPr>
          <w:rFonts w:asciiTheme="minorHAnsi" w:hAnsiTheme="minorHAnsi" w:cstheme="minorHAnsi"/>
        </w:rPr>
        <w:t xml:space="preserve">, bem como projetos </w:t>
      </w:r>
      <w:r w:rsidRPr="00361384">
        <w:rPr>
          <w:rFonts w:asciiTheme="minorHAnsi" w:hAnsiTheme="minorHAnsi" w:cstheme="minorHAnsi"/>
        </w:rPr>
        <w:t>no pipeline da área</w:t>
      </w:r>
      <w:r w:rsidR="0023080D" w:rsidRPr="00361384">
        <w:rPr>
          <w:rFonts w:asciiTheme="minorHAnsi" w:hAnsiTheme="minorHAnsi" w:cstheme="minorHAnsi"/>
        </w:rPr>
        <w:t xml:space="preserve"> para serem desenvolvidos.</w:t>
      </w:r>
    </w:p>
    <w:p w14:paraId="5916154C" w14:textId="7A2BBC10" w:rsidR="00D87436" w:rsidRPr="00361384" w:rsidRDefault="00D87436" w:rsidP="00361384">
      <w:pPr>
        <w:pStyle w:val="PargrafodaLista"/>
        <w:numPr>
          <w:ilvl w:val="0"/>
          <w:numId w:val="17"/>
        </w:numPr>
        <w:spacing w:line="360" w:lineRule="auto"/>
        <w:ind w:left="709" w:hanging="357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Qual o volume percentual de dispêndio em atividades de P&amp;D </w:t>
      </w:r>
      <w:r w:rsidRPr="00361384">
        <w:rPr>
          <w:rFonts w:asciiTheme="minorHAnsi" w:hAnsiTheme="minorHAnsi" w:cstheme="minorHAnsi"/>
          <w:b/>
          <w:bCs/>
        </w:rPr>
        <w:t xml:space="preserve">em </w:t>
      </w:r>
      <w:r w:rsidR="00D358DC" w:rsidRPr="00361384">
        <w:rPr>
          <w:rFonts w:asciiTheme="minorHAnsi" w:hAnsiTheme="minorHAnsi" w:cstheme="minorHAnsi"/>
          <w:b/>
          <w:bCs/>
        </w:rPr>
        <w:t>relação ao</w:t>
      </w:r>
      <w:r w:rsidR="00D358DC" w:rsidRPr="00361384">
        <w:rPr>
          <w:rFonts w:asciiTheme="minorHAnsi" w:hAnsiTheme="minorHAnsi" w:cstheme="minorHAnsi"/>
        </w:rPr>
        <w:t xml:space="preserve"> </w:t>
      </w:r>
      <w:r w:rsidRPr="00361384">
        <w:rPr>
          <w:rFonts w:asciiTheme="minorHAnsi" w:hAnsiTheme="minorHAnsi" w:cstheme="minorHAnsi"/>
        </w:rPr>
        <w:t>faturamento da empresa sede?</w:t>
      </w:r>
    </w:p>
    <w:p w14:paraId="79D56BAD" w14:textId="7ADAA187" w:rsidR="00B47003" w:rsidRPr="00361384" w:rsidRDefault="00B47003" w:rsidP="00361384">
      <w:pPr>
        <w:pStyle w:val="PargrafodaLista"/>
        <w:numPr>
          <w:ilvl w:val="0"/>
          <w:numId w:val="17"/>
        </w:numPr>
        <w:spacing w:line="360" w:lineRule="auto"/>
        <w:ind w:left="709" w:hanging="357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lastRenderedPageBreak/>
        <w:t xml:space="preserve">Informe </w:t>
      </w:r>
      <w:r w:rsidR="0023080D" w:rsidRPr="00361384">
        <w:rPr>
          <w:rFonts w:asciiTheme="minorHAnsi" w:hAnsiTheme="minorHAnsi" w:cstheme="minorHAnsi"/>
        </w:rPr>
        <w:t>os instrumentos de apoio financeiro para P&amp;D (incentivos fiscais, fomento, crédito,</w:t>
      </w:r>
      <w:r w:rsidR="00D358DC" w:rsidRPr="00361384">
        <w:rPr>
          <w:rFonts w:asciiTheme="minorHAnsi" w:hAnsiTheme="minorHAnsi" w:cstheme="minorHAnsi"/>
        </w:rPr>
        <w:t xml:space="preserve"> </w:t>
      </w:r>
      <w:r w:rsidR="00D358DC" w:rsidRPr="00361384">
        <w:rPr>
          <w:rFonts w:asciiTheme="minorHAnsi" w:hAnsiTheme="minorHAnsi" w:cstheme="minorHAnsi"/>
          <w:b/>
          <w:bCs/>
        </w:rPr>
        <w:t>investimento de anjos</w:t>
      </w:r>
      <w:r w:rsidR="00D358DC" w:rsidRPr="00361384">
        <w:rPr>
          <w:rFonts w:asciiTheme="minorHAnsi" w:hAnsiTheme="minorHAnsi" w:cstheme="minorHAnsi"/>
        </w:rPr>
        <w:t xml:space="preserve">, </w:t>
      </w:r>
      <w:r w:rsidR="0023080D" w:rsidRPr="00361384">
        <w:rPr>
          <w:rFonts w:asciiTheme="minorHAnsi" w:hAnsiTheme="minorHAnsi" w:cstheme="minorHAnsi"/>
          <w:i/>
          <w:iCs/>
        </w:rPr>
        <w:t>venture capital</w:t>
      </w:r>
      <w:r w:rsidR="0023080D" w:rsidRPr="00361384">
        <w:rPr>
          <w:rFonts w:asciiTheme="minorHAnsi" w:hAnsiTheme="minorHAnsi" w:cstheme="minorHAnsi"/>
        </w:rPr>
        <w:t xml:space="preserve">, entre outros) </w:t>
      </w:r>
      <w:r w:rsidRPr="00361384">
        <w:rPr>
          <w:rFonts w:asciiTheme="minorHAnsi" w:hAnsiTheme="minorHAnsi" w:cstheme="minorHAnsi"/>
        </w:rPr>
        <w:t xml:space="preserve">obtidos pela </w:t>
      </w:r>
      <w:r w:rsidR="00361384" w:rsidRPr="00361384">
        <w:rPr>
          <w:rFonts w:asciiTheme="minorHAnsi" w:hAnsiTheme="minorHAnsi" w:cstheme="minorHAnsi"/>
        </w:rPr>
        <w:t>E</w:t>
      </w:r>
      <w:r w:rsidRPr="00361384">
        <w:rPr>
          <w:rFonts w:asciiTheme="minorHAnsi" w:hAnsiTheme="minorHAnsi" w:cstheme="minorHAnsi"/>
        </w:rPr>
        <w:t xml:space="preserve">mpresa </w:t>
      </w:r>
      <w:r w:rsidR="00361384" w:rsidRPr="00361384">
        <w:rPr>
          <w:rFonts w:asciiTheme="minorHAnsi" w:hAnsiTheme="minorHAnsi" w:cstheme="minorHAnsi"/>
        </w:rPr>
        <w:t>S</w:t>
      </w:r>
      <w:r w:rsidRPr="00361384">
        <w:rPr>
          <w:rFonts w:asciiTheme="minorHAnsi" w:hAnsiTheme="minorHAnsi" w:cstheme="minorHAnsi"/>
        </w:rPr>
        <w:t>ede nos últimos 3 anos.</w:t>
      </w:r>
    </w:p>
    <w:p w14:paraId="7ACBD1E3" w14:textId="77777777" w:rsidR="00B47003" w:rsidRPr="00361384" w:rsidRDefault="00B47003" w:rsidP="00B4700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</w:p>
    <w:p w14:paraId="11603722" w14:textId="2D4F1088" w:rsidR="00C04C8F" w:rsidRPr="00361384" w:rsidRDefault="00474095">
      <w:pPr>
        <w:shd w:val="clear" w:color="auto" w:fill="D9D9D9"/>
        <w:spacing w:line="360" w:lineRule="auto"/>
        <w:jc w:val="both"/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 xml:space="preserve">PARTE II - ESTRATÉGIA PARA A REALIZAÇÃO </w:t>
      </w:r>
      <w:r w:rsidR="00420862" w:rsidRPr="00361384">
        <w:rPr>
          <w:rFonts w:asciiTheme="minorHAnsi" w:hAnsiTheme="minorHAnsi" w:cstheme="minorHAnsi"/>
          <w:b/>
        </w:rPr>
        <w:t xml:space="preserve">DO DESENVOLVIMENTO </w:t>
      </w:r>
      <w:r w:rsidR="003E13F4" w:rsidRPr="00361384">
        <w:rPr>
          <w:rFonts w:asciiTheme="minorHAnsi" w:hAnsiTheme="minorHAnsi" w:cstheme="minorHAnsi"/>
          <w:b/>
        </w:rPr>
        <w:t>INDUSTRIAL E COMERCIAL</w:t>
      </w:r>
    </w:p>
    <w:p w14:paraId="332FC914" w14:textId="77777777" w:rsidR="00C04C8F" w:rsidRPr="00361384" w:rsidRDefault="00C04C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2C12F65F" w14:textId="49790E8C" w:rsidR="00C35A4A" w:rsidRPr="00361384" w:rsidRDefault="004908C3" w:rsidP="00D12FC3">
      <w:pPr>
        <w:pStyle w:val="PargrafodaList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361384">
        <w:rPr>
          <w:rFonts w:asciiTheme="minorHAnsi" w:hAnsiTheme="minorHAnsi" w:cstheme="minorHAnsi"/>
          <w:b/>
          <w:bCs/>
          <w:color w:val="000000"/>
        </w:rPr>
        <w:t xml:space="preserve">SOLUÇÃO TECNOLÓGICA </w:t>
      </w:r>
      <w:r w:rsidR="003462EA" w:rsidRPr="00361384">
        <w:rPr>
          <w:rFonts w:asciiTheme="minorHAnsi" w:hAnsiTheme="minorHAnsi" w:cstheme="minorHAnsi"/>
          <w:b/>
          <w:bCs/>
          <w:color w:val="000000"/>
        </w:rPr>
        <w:t>E</w:t>
      </w:r>
      <w:r w:rsidR="00D62C57" w:rsidRPr="00361384">
        <w:rPr>
          <w:rFonts w:asciiTheme="minorHAnsi" w:hAnsiTheme="minorHAnsi" w:cstheme="minorHAnsi"/>
          <w:b/>
          <w:bCs/>
          <w:color w:val="000000"/>
        </w:rPr>
        <w:t xml:space="preserve"> ESTRATÉGIA DE DESENVOLVIMENTO INDUSTRIAL E COMERCIAL </w:t>
      </w:r>
    </w:p>
    <w:p w14:paraId="09C2597E" w14:textId="77777777" w:rsidR="00750966" w:rsidRPr="00361384" w:rsidRDefault="0075096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35E90F09" w14:textId="3073B1A7" w:rsidR="00AE3BF0" w:rsidRPr="00361384" w:rsidRDefault="00D515B8" w:rsidP="00C35A4A">
      <w:pPr>
        <w:pStyle w:val="Pargrafoda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Considerando que nesta </w:t>
      </w:r>
      <w:r w:rsidR="00361384" w:rsidRPr="00361384">
        <w:rPr>
          <w:rFonts w:asciiTheme="minorHAnsi" w:hAnsiTheme="minorHAnsi" w:cstheme="minorHAnsi"/>
        </w:rPr>
        <w:t>C</w:t>
      </w:r>
      <w:r w:rsidRPr="00361384">
        <w:rPr>
          <w:rFonts w:asciiTheme="minorHAnsi" w:hAnsiTheme="minorHAnsi" w:cstheme="minorHAnsi"/>
        </w:rPr>
        <w:t xml:space="preserve">hamada busca-se o desenvolvimento industrial e comercial de produtos, processos, sistemas e/ou serviços inovadores obtidos a partir de pesquisas anteriores financiadas pela FAPESP, descreva </w:t>
      </w:r>
      <w:r w:rsidR="003462EA" w:rsidRPr="00361384">
        <w:rPr>
          <w:rFonts w:asciiTheme="minorHAnsi" w:hAnsiTheme="minorHAnsi" w:cstheme="minorHAnsi"/>
        </w:rPr>
        <w:t xml:space="preserve">sucintamente </w:t>
      </w:r>
      <w:r w:rsidRPr="00361384">
        <w:rPr>
          <w:rFonts w:asciiTheme="minorHAnsi" w:hAnsiTheme="minorHAnsi" w:cstheme="minorHAnsi"/>
        </w:rPr>
        <w:t xml:space="preserve">os principais resultados oriundos do PIPE </w:t>
      </w:r>
      <w:r w:rsidR="00504EF0" w:rsidRPr="00361384">
        <w:rPr>
          <w:rFonts w:asciiTheme="minorHAnsi" w:hAnsiTheme="minorHAnsi" w:cstheme="minorHAnsi"/>
        </w:rPr>
        <w:t>e/ou de relações formais com instituições de pesquisa apoiadas pela FAPESP.</w:t>
      </w:r>
    </w:p>
    <w:p w14:paraId="073F2243" w14:textId="77777777" w:rsidR="00894368" w:rsidRPr="00361384" w:rsidRDefault="00894368" w:rsidP="0089436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bookmarkStart w:id="0" w:name="_GoBack"/>
      <w:bookmarkEnd w:id="0"/>
      <w:r w:rsidRPr="00361384">
        <w:rPr>
          <w:rFonts w:asciiTheme="minorHAnsi" w:hAnsiTheme="minorHAnsi" w:cstheme="minorHAnsi"/>
        </w:rPr>
        <w:t>Identificar o grau de ineditismo e o nível de aprimoramento de solução proposta:</w:t>
      </w:r>
    </w:p>
    <w:p w14:paraId="1C12200F" w14:textId="77777777" w:rsidR="00894368" w:rsidRPr="00361384" w:rsidRDefault="00894368" w:rsidP="00D12FC3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eastAsia="Times New Roman" w:hAnsiTheme="minorHAnsi" w:cstheme="minorHAnsi"/>
          <w:color w:val="212529"/>
        </w:rPr>
        <w:lastRenderedPageBreak/>
        <w:t xml:space="preserve">Criação de uma nova base tecnológica com potencial de causar disrupção no mercado; </w:t>
      </w:r>
    </w:p>
    <w:p w14:paraId="7E64B05E" w14:textId="77777777" w:rsidR="00894368" w:rsidRPr="00361384" w:rsidRDefault="00894368" w:rsidP="00D12FC3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eastAsia="Times New Roman" w:hAnsiTheme="minorHAnsi" w:cstheme="minorHAnsi"/>
          <w:color w:val="212529"/>
        </w:rPr>
        <w:t>Criação de um novo mercado através da i</w:t>
      </w:r>
      <w:r w:rsidRPr="00361384">
        <w:rPr>
          <w:rFonts w:asciiTheme="minorHAnsi" w:eastAsia="Times New Roman" w:hAnsiTheme="minorHAnsi" w:cstheme="minorHAnsi"/>
          <w:color w:val="000000"/>
        </w:rPr>
        <w:t>ntrodução de um novo produto ou serviço no mercado capaz de mudar e/ou criar novas cadeias de valor;</w:t>
      </w:r>
    </w:p>
    <w:p w14:paraId="77CF0CF1" w14:textId="1DCA8911" w:rsidR="00894368" w:rsidRPr="00361384" w:rsidRDefault="00894368" w:rsidP="00D12FC3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eastAsia="Times New Roman" w:hAnsiTheme="minorHAnsi" w:cstheme="minorHAnsi"/>
          <w:color w:val="212529"/>
        </w:rPr>
        <w:t xml:space="preserve">Criação de um novo produto ou serviço com 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atributos que garantam benefícios relevantes através de novos atributos, capacidades, usabilidade, </w:t>
      </w:r>
      <w:r w:rsidR="001E28F9" w:rsidRPr="00361384">
        <w:rPr>
          <w:rFonts w:asciiTheme="minorHAnsi" w:eastAsia="Times New Roman" w:hAnsiTheme="minorHAnsi" w:cstheme="minorHAnsi"/>
          <w:color w:val="000000"/>
        </w:rPr>
        <w:t>componentes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 ou sistemas </w:t>
      </w:r>
      <w:r w:rsidRPr="00361384">
        <w:rPr>
          <w:rFonts w:asciiTheme="minorHAnsi" w:eastAsia="Times New Roman" w:hAnsiTheme="minorHAnsi" w:cstheme="minorHAnsi"/>
          <w:color w:val="212529"/>
        </w:rPr>
        <w:t>para um mercado existente;</w:t>
      </w:r>
    </w:p>
    <w:p w14:paraId="5D30710F" w14:textId="76C7ABFA" w:rsidR="00894368" w:rsidRPr="00361384" w:rsidRDefault="00894368" w:rsidP="00D12FC3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eastAsia="Times New Roman" w:hAnsiTheme="minorHAnsi" w:cstheme="minorHAnsi"/>
          <w:color w:val="000000"/>
        </w:rPr>
        <w:t>Introdu</w:t>
      </w:r>
      <w:r w:rsidR="00D12FC3" w:rsidRPr="00361384">
        <w:rPr>
          <w:rFonts w:asciiTheme="minorHAnsi" w:eastAsia="Times New Roman" w:hAnsiTheme="minorHAnsi" w:cstheme="minorHAnsi"/>
          <w:color w:val="000000"/>
        </w:rPr>
        <w:t>ção de</w:t>
      </w:r>
      <w:r w:rsidRPr="00361384">
        <w:rPr>
          <w:rFonts w:asciiTheme="minorHAnsi" w:eastAsia="Times New Roman" w:hAnsiTheme="minorHAnsi" w:cstheme="minorHAnsi"/>
          <w:color w:val="000000"/>
        </w:rPr>
        <w:t xml:space="preserve"> um novo processo em operações, vendas, gestão de pessoas, financeiro ou estratégico de forma a gerar maior eficiência</w:t>
      </w:r>
      <w:r w:rsidR="00D12FC3" w:rsidRPr="00361384">
        <w:rPr>
          <w:rFonts w:asciiTheme="minorHAnsi" w:eastAsia="Times New Roman" w:hAnsiTheme="minorHAnsi" w:cstheme="minorHAnsi"/>
          <w:color w:val="000000"/>
        </w:rPr>
        <w:t>.</w:t>
      </w:r>
    </w:p>
    <w:p w14:paraId="025E4D49" w14:textId="77777777" w:rsidR="00D12FC3" w:rsidRPr="00361384" w:rsidRDefault="00D12FC3" w:rsidP="00D12FC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60"/>
        <w:jc w:val="both"/>
        <w:rPr>
          <w:rFonts w:asciiTheme="minorHAnsi" w:hAnsiTheme="minorHAnsi" w:cstheme="minorHAnsi"/>
        </w:rPr>
      </w:pPr>
    </w:p>
    <w:p w14:paraId="266E41DD" w14:textId="520ECA5F" w:rsidR="00894368" w:rsidRPr="00361384" w:rsidRDefault="00894368" w:rsidP="00894368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Identificar impacto social, ambie</w:t>
      </w:r>
      <w:r w:rsidR="00D12FC3" w:rsidRPr="00361384">
        <w:rPr>
          <w:rFonts w:asciiTheme="minorHAnsi" w:hAnsiTheme="minorHAnsi" w:cstheme="minorHAnsi"/>
        </w:rPr>
        <w:t>ntal e de governança do projeto.</w:t>
      </w:r>
    </w:p>
    <w:p w14:paraId="34D56DC5" w14:textId="651D9A72" w:rsidR="00495553" w:rsidRPr="00361384" w:rsidRDefault="00495553" w:rsidP="00961A3D">
      <w:pPr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A propriedade intelectual da solução tecnológica ou partes dela foram protegidas de alguma forma? Por favor, descreva de forma sucinta.</w:t>
      </w:r>
      <w:r w:rsidR="00D12FC3" w:rsidRPr="00361384">
        <w:rPr>
          <w:rFonts w:asciiTheme="minorHAnsi" w:hAnsiTheme="minorHAnsi" w:cstheme="minorHAnsi"/>
        </w:rPr>
        <w:t xml:space="preserve"> </w:t>
      </w:r>
    </w:p>
    <w:p w14:paraId="401ABBFF" w14:textId="41F2EB23" w:rsidR="00495553" w:rsidRPr="00361384" w:rsidRDefault="00495553" w:rsidP="00961A3D">
      <w:pPr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Os resultados da proposta poderão alcançar resultados que possam gerar propriedade intelectual?</w:t>
      </w:r>
    </w:p>
    <w:p w14:paraId="3BBAE54D" w14:textId="7E20756D" w:rsidR="00D12FC3" w:rsidRPr="00361384" w:rsidRDefault="00D12FC3" w:rsidP="00961A3D">
      <w:pPr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Apresente busca de patentes comprovando liberdade de operação</w:t>
      </w:r>
      <w:r w:rsidR="00361384" w:rsidRPr="00361384">
        <w:rPr>
          <w:rFonts w:asciiTheme="minorHAnsi" w:hAnsiTheme="minorHAnsi" w:cstheme="minorHAnsi"/>
        </w:rPr>
        <w:t>.</w:t>
      </w:r>
    </w:p>
    <w:p w14:paraId="6135EEF3" w14:textId="6D7B0A7E" w:rsidR="002A6DF9" w:rsidRPr="00361384" w:rsidRDefault="00C35A4A" w:rsidP="00961A3D">
      <w:pPr>
        <w:pStyle w:val="Pargrafoda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lastRenderedPageBreak/>
        <w:t>Qual o TRL</w:t>
      </w:r>
      <w:r w:rsidR="004E4FDC" w:rsidRPr="00361384">
        <w:rPr>
          <w:rFonts w:asciiTheme="minorHAnsi" w:hAnsiTheme="minorHAnsi" w:cstheme="minorHAnsi"/>
          <w:color w:val="000000"/>
        </w:rPr>
        <w:t xml:space="preserve"> (</w:t>
      </w:r>
      <w:r w:rsidR="004E4FDC" w:rsidRPr="00361384">
        <w:rPr>
          <w:rFonts w:asciiTheme="minorHAnsi" w:hAnsiTheme="minorHAnsi" w:cstheme="minorHAnsi"/>
          <w:i/>
          <w:iCs/>
          <w:color w:val="000000"/>
        </w:rPr>
        <w:t>Technology Readiness Level</w:t>
      </w:r>
      <w:r w:rsidR="004E4FDC" w:rsidRPr="00361384">
        <w:rPr>
          <w:rFonts w:asciiTheme="minorHAnsi" w:hAnsiTheme="minorHAnsi" w:cstheme="minorHAnsi"/>
          <w:color w:val="000000"/>
        </w:rPr>
        <w:t>)</w:t>
      </w:r>
      <w:r w:rsidRPr="00361384">
        <w:rPr>
          <w:rFonts w:asciiTheme="minorHAnsi" w:hAnsiTheme="minorHAnsi" w:cstheme="minorHAnsi"/>
          <w:color w:val="000000"/>
        </w:rPr>
        <w:t xml:space="preserve"> </w:t>
      </w:r>
      <w:r w:rsidR="00A3371C" w:rsidRPr="00361384">
        <w:rPr>
          <w:rFonts w:asciiTheme="minorHAnsi" w:hAnsiTheme="minorHAnsi" w:cstheme="minorHAnsi"/>
          <w:color w:val="000000"/>
        </w:rPr>
        <w:t>atual da solução tecnológica</w:t>
      </w:r>
      <w:r w:rsidR="002A6DF9" w:rsidRPr="00361384">
        <w:rPr>
          <w:rFonts w:asciiTheme="minorHAnsi" w:hAnsiTheme="minorHAnsi" w:cstheme="minorHAnsi"/>
          <w:color w:val="000000"/>
        </w:rPr>
        <w:t xml:space="preserve"> e as etapas que ainda precisam ser percorridas até a sua comercialização</w:t>
      </w:r>
      <w:r w:rsidR="003462EA" w:rsidRPr="00361384">
        <w:rPr>
          <w:rFonts w:asciiTheme="minorHAnsi" w:hAnsiTheme="minorHAnsi" w:cstheme="minorHAnsi"/>
          <w:color w:val="000000"/>
        </w:rPr>
        <w:t xml:space="preserve"> </w:t>
      </w:r>
      <w:bookmarkStart w:id="1" w:name="_Hlk148288288"/>
      <w:r w:rsidR="003462EA" w:rsidRPr="00361384">
        <w:rPr>
          <w:rFonts w:asciiTheme="minorHAnsi" w:hAnsiTheme="minorHAnsi" w:cstheme="minorHAnsi"/>
          <w:color w:val="000000"/>
        </w:rPr>
        <w:t>(v</w:t>
      </w:r>
      <w:r w:rsidR="00225B20" w:rsidRPr="00361384">
        <w:rPr>
          <w:rFonts w:asciiTheme="minorHAnsi" w:hAnsiTheme="minorHAnsi" w:cstheme="minorHAnsi"/>
          <w:color w:val="000000"/>
        </w:rPr>
        <w:t>er</w:t>
      </w:r>
      <w:r w:rsidR="003462EA" w:rsidRPr="00361384">
        <w:rPr>
          <w:rFonts w:asciiTheme="minorHAnsi" w:hAnsiTheme="minorHAnsi" w:cstheme="minorHAnsi"/>
          <w:color w:val="000000"/>
        </w:rPr>
        <w:t xml:space="preserve"> Anexo 1 dest</w:t>
      </w:r>
      <w:r w:rsidR="002D61F7">
        <w:rPr>
          <w:rFonts w:asciiTheme="minorHAnsi" w:hAnsiTheme="minorHAnsi" w:cstheme="minorHAnsi"/>
          <w:color w:val="000000"/>
        </w:rPr>
        <w:t>e</w:t>
      </w:r>
      <w:r w:rsidR="003462EA" w:rsidRPr="00361384">
        <w:rPr>
          <w:rFonts w:asciiTheme="minorHAnsi" w:hAnsiTheme="minorHAnsi" w:cstheme="minorHAnsi"/>
          <w:color w:val="000000"/>
        </w:rPr>
        <w:t xml:space="preserve"> </w:t>
      </w:r>
      <w:r w:rsidR="002D61F7">
        <w:rPr>
          <w:rFonts w:asciiTheme="minorHAnsi" w:hAnsiTheme="minorHAnsi" w:cstheme="minorHAnsi"/>
          <w:color w:val="000000"/>
        </w:rPr>
        <w:t>Plano</w:t>
      </w:r>
      <w:r w:rsidR="003462EA" w:rsidRPr="00361384">
        <w:rPr>
          <w:rFonts w:asciiTheme="minorHAnsi" w:hAnsiTheme="minorHAnsi" w:cstheme="minorHAnsi"/>
          <w:color w:val="000000"/>
        </w:rPr>
        <w:t>).</w:t>
      </w:r>
      <w:bookmarkEnd w:id="1"/>
    </w:p>
    <w:p w14:paraId="30A13487" w14:textId="3D3EADBD" w:rsidR="00504EF0" w:rsidRPr="00361384" w:rsidRDefault="00504EF0" w:rsidP="00961A3D">
      <w:pPr>
        <w:pStyle w:val="Pargrafoda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O projeto envolve testes clínicos?</w:t>
      </w:r>
    </w:p>
    <w:p w14:paraId="44B65C2D" w14:textId="74E7A000" w:rsidR="00504EF0" w:rsidRPr="00361384" w:rsidRDefault="00504EF0" w:rsidP="00961A3D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(   ) </w:t>
      </w:r>
      <w:r w:rsidR="00E40019" w:rsidRPr="00361384">
        <w:rPr>
          <w:rFonts w:asciiTheme="minorHAnsi" w:hAnsiTheme="minorHAnsi" w:cstheme="minorHAnsi"/>
          <w:color w:val="000000"/>
        </w:rPr>
        <w:t>S</w:t>
      </w:r>
      <w:r w:rsidRPr="00361384">
        <w:rPr>
          <w:rFonts w:asciiTheme="minorHAnsi" w:hAnsiTheme="minorHAnsi" w:cstheme="minorHAnsi"/>
          <w:color w:val="000000"/>
        </w:rPr>
        <w:t>im</w:t>
      </w:r>
      <w:r w:rsidR="00E40019" w:rsidRPr="00361384">
        <w:rPr>
          <w:rFonts w:asciiTheme="minorHAnsi" w:hAnsiTheme="minorHAnsi" w:cstheme="minorHAnsi"/>
          <w:color w:val="000000"/>
        </w:rPr>
        <w:t xml:space="preserve">. </w:t>
      </w:r>
    </w:p>
    <w:p w14:paraId="08CFD0F3" w14:textId="02B015F3" w:rsidR="00D62C57" w:rsidRPr="00361384" w:rsidRDefault="00504EF0" w:rsidP="00225B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( </w:t>
      </w:r>
      <w:r w:rsidR="002D61F7">
        <w:rPr>
          <w:rFonts w:asciiTheme="minorHAnsi" w:hAnsiTheme="minorHAnsi" w:cstheme="minorHAnsi"/>
          <w:color w:val="000000"/>
        </w:rPr>
        <w:t xml:space="preserve">  </w:t>
      </w:r>
      <w:r w:rsidRPr="00361384">
        <w:rPr>
          <w:rFonts w:asciiTheme="minorHAnsi" w:hAnsiTheme="minorHAnsi" w:cstheme="minorHAnsi"/>
          <w:color w:val="000000"/>
        </w:rPr>
        <w:t xml:space="preserve">) </w:t>
      </w:r>
      <w:r w:rsidR="00E40019" w:rsidRPr="00361384">
        <w:rPr>
          <w:rFonts w:asciiTheme="minorHAnsi" w:hAnsiTheme="minorHAnsi" w:cstheme="minorHAnsi"/>
          <w:color w:val="000000"/>
        </w:rPr>
        <w:t>N</w:t>
      </w:r>
      <w:r w:rsidRPr="00361384">
        <w:rPr>
          <w:rFonts w:asciiTheme="minorHAnsi" w:hAnsiTheme="minorHAnsi" w:cstheme="minorHAnsi"/>
          <w:color w:val="000000"/>
        </w:rPr>
        <w:t>ão</w:t>
      </w:r>
      <w:r w:rsidR="00C35A4A" w:rsidRPr="00361384">
        <w:rPr>
          <w:rFonts w:asciiTheme="minorHAnsi" w:hAnsiTheme="minorHAnsi" w:cstheme="minorHAnsi"/>
          <w:color w:val="000000"/>
        </w:rPr>
        <w:t xml:space="preserve">. </w:t>
      </w:r>
    </w:p>
    <w:p w14:paraId="1C76797A" w14:textId="77777777" w:rsidR="00D12FC3" w:rsidRPr="00361384" w:rsidRDefault="00D12FC3" w:rsidP="00225B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Theme="minorHAnsi" w:hAnsiTheme="minorHAnsi" w:cstheme="minorHAnsi"/>
          <w:highlight w:val="yellow"/>
        </w:rPr>
      </w:pPr>
    </w:p>
    <w:p w14:paraId="7E883669" w14:textId="4A963096" w:rsidR="00D62C57" w:rsidRPr="00361384" w:rsidRDefault="00D62C57" w:rsidP="00D12FC3">
      <w:pPr>
        <w:pStyle w:val="PargrafodaList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361384">
        <w:rPr>
          <w:rFonts w:asciiTheme="minorHAnsi" w:hAnsiTheme="minorHAnsi" w:cstheme="minorHAnsi"/>
          <w:b/>
          <w:bCs/>
          <w:color w:val="000000"/>
        </w:rPr>
        <w:t>ESTRATÉGIA DE DESENVOLVIMENTO INDUSTRIAL</w:t>
      </w:r>
    </w:p>
    <w:p w14:paraId="537F3276" w14:textId="77777777" w:rsidR="002A6DF9" w:rsidRPr="00361384" w:rsidRDefault="002A6DF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75B64F49" w14:textId="1885E928" w:rsidR="00E54AA4" w:rsidRPr="00361384" w:rsidRDefault="005012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361384">
        <w:rPr>
          <w:rFonts w:asciiTheme="minorHAnsi" w:hAnsiTheme="minorHAnsi" w:cstheme="minorHAnsi"/>
          <w:b/>
          <w:bCs/>
          <w:color w:val="000000"/>
        </w:rPr>
        <w:t>Escala pré</w:t>
      </w:r>
      <w:r w:rsidR="002D61F7">
        <w:rPr>
          <w:rFonts w:asciiTheme="minorHAnsi" w:hAnsiTheme="minorHAnsi" w:cstheme="minorHAnsi"/>
          <w:b/>
          <w:bCs/>
          <w:color w:val="000000"/>
        </w:rPr>
        <w:t>-</w:t>
      </w:r>
      <w:r w:rsidRPr="00361384">
        <w:rPr>
          <w:rFonts w:asciiTheme="minorHAnsi" w:hAnsiTheme="minorHAnsi" w:cstheme="minorHAnsi"/>
          <w:b/>
          <w:bCs/>
          <w:color w:val="000000"/>
        </w:rPr>
        <w:t>piloto</w:t>
      </w:r>
      <w:r w:rsidR="00D62C57" w:rsidRPr="00361384">
        <w:rPr>
          <w:rFonts w:asciiTheme="minorHAnsi" w:hAnsiTheme="minorHAnsi" w:cstheme="minorHAnsi"/>
          <w:b/>
          <w:bCs/>
          <w:color w:val="000000"/>
        </w:rPr>
        <w:t>:</w:t>
      </w:r>
    </w:p>
    <w:p w14:paraId="39BF4E8E" w14:textId="7BB3CD7A" w:rsidR="007A58F1" w:rsidRPr="00361384" w:rsidRDefault="005801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A escala pré-piloto </w:t>
      </w:r>
      <w:r w:rsidR="00757DEE" w:rsidRPr="00361384">
        <w:rPr>
          <w:rFonts w:asciiTheme="minorHAnsi" w:hAnsiTheme="minorHAnsi" w:cstheme="minorHAnsi"/>
        </w:rPr>
        <w:t xml:space="preserve">compreende </w:t>
      </w:r>
      <w:r w:rsidR="00750966" w:rsidRPr="00361384">
        <w:rPr>
          <w:rFonts w:asciiTheme="minorHAnsi" w:hAnsiTheme="minorHAnsi" w:cstheme="minorHAnsi"/>
        </w:rPr>
        <w:t xml:space="preserve">a preparação da solução tecnológica </w:t>
      </w:r>
      <w:r w:rsidRPr="00361384">
        <w:rPr>
          <w:rFonts w:asciiTheme="minorHAnsi" w:hAnsiTheme="minorHAnsi" w:cstheme="minorHAnsi"/>
        </w:rPr>
        <w:t>ainda dentro do laboratório</w:t>
      </w:r>
      <w:r w:rsidR="00750966" w:rsidRPr="00361384">
        <w:rPr>
          <w:rFonts w:asciiTheme="minorHAnsi" w:hAnsiTheme="minorHAnsi" w:cstheme="minorHAnsi"/>
        </w:rPr>
        <w:t xml:space="preserve"> (ou fora do ambiente produtivo)</w:t>
      </w:r>
      <w:r w:rsidRPr="00361384">
        <w:rPr>
          <w:rFonts w:asciiTheme="minorHAnsi" w:hAnsiTheme="minorHAnsi" w:cstheme="minorHAnsi"/>
        </w:rPr>
        <w:t xml:space="preserve">, usando processos compatíveis com as operações da indústria. Insumos, variáveis de processo e operações unitárias devem ser estudados para o estabelecimento de um processo apropriado </w:t>
      </w:r>
      <w:r w:rsidR="00757DEE" w:rsidRPr="00361384">
        <w:rPr>
          <w:rFonts w:asciiTheme="minorHAnsi" w:hAnsiTheme="minorHAnsi" w:cstheme="minorHAnsi"/>
        </w:rPr>
        <w:t>para o desenho de produção de um lote</w:t>
      </w:r>
      <w:r w:rsidRPr="00361384">
        <w:rPr>
          <w:rFonts w:asciiTheme="minorHAnsi" w:hAnsiTheme="minorHAnsi" w:cstheme="minorHAnsi"/>
        </w:rPr>
        <w:t xml:space="preserve"> piloto.</w:t>
      </w:r>
    </w:p>
    <w:p w14:paraId="07E57115" w14:textId="77777777" w:rsidR="005801B5" w:rsidRPr="00361384" w:rsidRDefault="005801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</w:p>
    <w:p w14:paraId="78C852EA" w14:textId="43992413" w:rsidR="00E40019" w:rsidRPr="00361384" w:rsidRDefault="005012AC" w:rsidP="005F494F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O produto pode ser </w:t>
      </w:r>
      <w:r w:rsidR="009546CD" w:rsidRPr="00361384">
        <w:rPr>
          <w:rFonts w:asciiTheme="minorHAnsi" w:hAnsiTheme="minorHAnsi" w:cstheme="minorHAnsi"/>
        </w:rPr>
        <w:t>produzido</w:t>
      </w:r>
      <w:r w:rsidRPr="00361384">
        <w:rPr>
          <w:rFonts w:asciiTheme="minorHAnsi" w:hAnsiTheme="minorHAnsi" w:cstheme="minorHAnsi"/>
        </w:rPr>
        <w:t xml:space="preserve"> a partir de insumos </w:t>
      </w:r>
      <w:r w:rsidR="000544A3" w:rsidRPr="00361384">
        <w:rPr>
          <w:rFonts w:asciiTheme="minorHAnsi" w:hAnsiTheme="minorHAnsi" w:cstheme="minorHAnsi"/>
        </w:rPr>
        <w:t>disponíveis em ambiente comercial</w:t>
      </w:r>
      <w:r w:rsidRPr="00361384">
        <w:rPr>
          <w:rFonts w:asciiTheme="minorHAnsi" w:hAnsiTheme="minorHAnsi" w:cstheme="minorHAnsi"/>
        </w:rPr>
        <w:t xml:space="preserve">? </w:t>
      </w:r>
    </w:p>
    <w:p w14:paraId="0615C624" w14:textId="1E52F9C6" w:rsidR="00E40019" w:rsidRPr="00361384" w:rsidRDefault="005012AC" w:rsidP="005F494F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lastRenderedPageBreak/>
        <w:t xml:space="preserve">Todas as etapas de processo são compatíveis com operações </w:t>
      </w:r>
      <w:r w:rsidR="009546CD" w:rsidRPr="00361384">
        <w:rPr>
          <w:rFonts w:asciiTheme="minorHAnsi" w:hAnsiTheme="minorHAnsi" w:cstheme="minorHAnsi"/>
        </w:rPr>
        <w:t>em ambiente</w:t>
      </w:r>
      <w:r w:rsidRPr="00361384">
        <w:rPr>
          <w:rFonts w:asciiTheme="minorHAnsi" w:hAnsiTheme="minorHAnsi" w:cstheme="minorHAnsi"/>
        </w:rPr>
        <w:t xml:space="preserve"> ind</w:t>
      </w:r>
      <w:r w:rsidR="009546CD" w:rsidRPr="00361384">
        <w:rPr>
          <w:rFonts w:asciiTheme="minorHAnsi" w:hAnsiTheme="minorHAnsi" w:cstheme="minorHAnsi"/>
        </w:rPr>
        <w:t>ustrial</w:t>
      </w:r>
      <w:r w:rsidRPr="00361384">
        <w:rPr>
          <w:rFonts w:asciiTheme="minorHAnsi" w:hAnsiTheme="minorHAnsi" w:cstheme="minorHAnsi"/>
        </w:rPr>
        <w:t xml:space="preserve">? </w:t>
      </w:r>
    </w:p>
    <w:p w14:paraId="36BBCE0A" w14:textId="2D48D9C0" w:rsidR="00E40019" w:rsidRPr="00361384" w:rsidRDefault="005012AC" w:rsidP="005F494F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O processo </w:t>
      </w:r>
      <w:r w:rsidR="009546CD" w:rsidRPr="00361384">
        <w:rPr>
          <w:rFonts w:asciiTheme="minorHAnsi" w:hAnsiTheme="minorHAnsi" w:cstheme="minorHAnsi"/>
        </w:rPr>
        <w:t xml:space="preserve">produtivo </w:t>
      </w:r>
      <w:r w:rsidR="000544A3" w:rsidRPr="00361384">
        <w:rPr>
          <w:rFonts w:asciiTheme="minorHAnsi" w:hAnsiTheme="minorHAnsi" w:cstheme="minorHAnsi"/>
        </w:rPr>
        <w:t xml:space="preserve">em escala pré-piloto </w:t>
      </w:r>
      <w:r w:rsidRPr="00361384">
        <w:rPr>
          <w:rFonts w:asciiTheme="minorHAnsi" w:hAnsiTheme="minorHAnsi" w:cstheme="minorHAnsi"/>
        </w:rPr>
        <w:t xml:space="preserve">apresenta eficiência para posterior inserção industrial? </w:t>
      </w:r>
    </w:p>
    <w:p w14:paraId="635263E9" w14:textId="11314A9C" w:rsidR="00E40019" w:rsidRPr="00361384" w:rsidRDefault="009546CD" w:rsidP="009546CD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A solução tecnológica apresenta alguma </w:t>
      </w:r>
      <w:r w:rsidR="005012AC" w:rsidRPr="00361384">
        <w:rPr>
          <w:rFonts w:asciiTheme="minorHAnsi" w:hAnsiTheme="minorHAnsi" w:cstheme="minorHAnsi"/>
        </w:rPr>
        <w:t>restrição crítica para aumentos de escala do processo</w:t>
      </w:r>
      <w:r w:rsidRPr="00361384">
        <w:rPr>
          <w:rFonts w:asciiTheme="minorHAnsi" w:hAnsiTheme="minorHAnsi" w:cstheme="minorHAnsi"/>
        </w:rPr>
        <w:t xml:space="preserve"> produtivo</w:t>
      </w:r>
      <w:r w:rsidR="005012AC" w:rsidRPr="00361384">
        <w:rPr>
          <w:rFonts w:asciiTheme="minorHAnsi" w:hAnsiTheme="minorHAnsi" w:cstheme="minorHAnsi"/>
        </w:rPr>
        <w:t xml:space="preserve">? </w:t>
      </w:r>
    </w:p>
    <w:p w14:paraId="428E4539" w14:textId="2EB05C7B" w:rsidR="00E40019" w:rsidRPr="00361384" w:rsidRDefault="005012AC" w:rsidP="005F494F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As características </w:t>
      </w:r>
      <w:r w:rsidR="009546CD" w:rsidRPr="00361384">
        <w:rPr>
          <w:rFonts w:asciiTheme="minorHAnsi" w:hAnsiTheme="minorHAnsi" w:cstheme="minorHAnsi"/>
        </w:rPr>
        <w:t xml:space="preserve">da solução tecnológica </w:t>
      </w:r>
      <w:r w:rsidRPr="00361384">
        <w:rPr>
          <w:rFonts w:asciiTheme="minorHAnsi" w:hAnsiTheme="minorHAnsi" w:cstheme="minorHAnsi"/>
        </w:rPr>
        <w:t xml:space="preserve">são mantidas com o aumento de escala para </w:t>
      </w:r>
      <w:r w:rsidR="009546CD" w:rsidRPr="00361384">
        <w:rPr>
          <w:rFonts w:asciiTheme="minorHAnsi" w:hAnsiTheme="minorHAnsi" w:cstheme="minorHAnsi"/>
        </w:rPr>
        <w:t>o lote piloto</w:t>
      </w:r>
      <w:r w:rsidRPr="00361384">
        <w:rPr>
          <w:rFonts w:asciiTheme="minorHAnsi" w:hAnsiTheme="minorHAnsi" w:cstheme="minorHAnsi"/>
        </w:rPr>
        <w:t xml:space="preserve">? </w:t>
      </w:r>
    </w:p>
    <w:p w14:paraId="62B520EE" w14:textId="43447C7F" w:rsidR="00E40019" w:rsidRPr="00361384" w:rsidRDefault="00757DEE" w:rsidP="00BD7A32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Foram realizados testes e caracterizações, como avaliações específicas para protótipos e peças de maior dimensão? </w:t>
      </w:r>
      <w:r w:rsidR="009546CD" w:rsidRPr="00361384">
        <w:rPr>
          <w:rFonts w:asciiTheme="minorHAnsi" w:hAnsiTheme="minorHAnsi" w:cstheme="minorHAnsi"/>
        </w:rPr>
        <w:t>Em caso positivo, o</w:t>
      </w:r>
      <w:r w:rsidR="005012AC" w:rsidRPr="00361384">
        <w:rPr>
          <w:rFonts w:asciiTheme="minorHAnsi" w:hAnsiTheme="minorHAnsi" w:cstheme="minorHAnsi"/>
        </w:rPr>
        <w:t xml:space="preserve">s resultados são reprodutíveis para esta escala de produção? </w:t>
      </w:r>
    </w:p>
    <w:p w14:paraId="082FF7CB" w14:textId="284FA9A8" w:rsidR="005801B5" w:rsidRPr="00361384" w:rsidRDefault="005012AC" w:rsidP="00BD7A32">
      <w:pPr>
        <w:pStyle w:val="Pargrafoda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361384">
        <w:rPr>
          <w:rFonts w:asciiTheme="minorHAnsi" w:hAnsiTheme="minorHAnsi" w:cstheme="minorHAnsi"/>
        </w:rPr>
        <w:t>Há confirmação de interesse d</w:t>
      </w:r>
      <w:r w:rsidR="009546CD" w:rsidRPr="00361384">
        <w:rPr>
          <w:rFonts w:asciiTheme="minorHAnsi" w:hAnsiTheme="minorHAnsi" w:cstheme="minorHAnsi"/>
        </w:rPr>
        <w:t>e</w:t>
      </w:r>
      <w:r w:rsidRPr="00361384">
        <w:rPr>
          <w:rFonts w:asciiTheme="minorHAnsi" w:hAnsiTheme="minorHAnsi" w:cstheme="minorHAnsi"/>
        </w:rPr>
        <w:t xml:space="preserve"> possíveis clientes ou usuários em relação aos benefícios gerados pel</w:t>
      </w:r>
      <w:r w:rsidR="009546CD" w:rsidRPr="00361384">
        <w:rPr>
          <w:rFonts w:asciiTheme="minorHAnsi" w:hAnsiTheme="minorHAnsi" w:cstheme="minorHAnsi"/>
        </w:rPr>
        <w:t>a solução tecnológica</w:t>
      </w:r>
      <w:r w:rsidRPr="00361384">
        <w:rPr>
          <w:rFonts w:asciiTheme="minorHAnsi" w:hAnsiTheme="minorHAnsi" w:cstheme="minorHAnsi"/>
        </w:rPr>
        <w:t>?</w:t>
      </w:r>
      <w:r w:rsidR="009C269C" w:rsidRPr="00361384">
        <w:rPr>
          <w:rFonts w:asciiTheme="minorHAnsi" w:hAnsiTheme="minorHAnsi" w:cstheme="minorHAnsi"/>
        </w:rPr>
        <w:t xml:space="preserve"> </w:t>
      </w:r>
      <w:r w:rsidR="009C269C" w:rsidRPr="00361384">
        <w:rPr>
          <w:rFonts w:asciiTheme="minorHAnsi" w:hAnsiTheme="minorHAnsi" w:cstheme="minorHAnsi"/>
          <w:b/>
          <w:bCs/>
        </w:rPr>
        <w:t>Cite os clientes ou tipo de usuários.</w:t>
      </w:r>
    </w:p>
    <w:p w14:paraId="78D29E24" w14:textId="77777777" w:rsidR="005012AC" w:rsidRPr="00361384" w:rsidRDefault="005012AC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</w:p>
    <w:p w14:paraId="6BE368A5" w14:textId="77777777" w:rsidR="00E40019" w:rsidRPr="00361384" w:rsidRDefault="00E40019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</w:rPr>
      </w:pPr>
    </w:p>
    <w:p w14:paraId="4309BA59" w14:textId="048BBACC" w:rsidR="005012AC" w:rsidRPr="00361384" w:rsidRDefault="005012AC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>Desenvolvimento</w:t>
      </w:r>
      <w:r w:rsidR="00E40019" w:rsidRPr="00361384">
        <w:rPr>
          <w:rFonts w:asciiTheme="minorHAnsi" w:hAnsiTheme="minorHAnsi" w:cstheme="minorHAnsi"/>
          <w:b/>
        </w:rPr>
        <w:t xml:space="preserve"> do lote</w:t>
      </w:r>
      <w:r w:rsidRPr="00361384">
        <w:rPr>
          <w:rFonts w:asciiTheme="minorHAnsi" w:hAnsiTheme="minorHAnsi" w:cstheme="minorHAnsi"/>
          <w:b/>
        </w:rPr>
        <w:t xml:space="preserve"> </w:t>
      </w:r>
      <w:r w:rsidR="005F560A" w:rsidRPr="00361384">
        <w:rPr>
          <w:rFonts w:asciiTheme="minorHAnsi" w:hAnsiTheme="minorHAnsi" w:cstheme="minorHAnsi"/>
          <w:b/>
        </w:rPr>
        <w:t>p</w:t>
      </w:r>
      <w:r w:rsidRPr="00361384">
        <w:rPr>
          <w:rFonts w:asciiTheme="minorHAnsi" w:hAnsiTheme="minorHAnsi" w:cstheme="minorHAnsi"/>
          <w:b/>
        </w:rPr>
        <w:t>iloto</w:t>
      </w:r>
      <w:r w:rsidR="00D62C57" w:rsidRPr="00361384">
        <w:rPr>
          <w:rFonts w:asciiTheme="minorHAnsi" w:hAnsiTheme="minorHAnsi" w:cstheme="minorHAnsi"/>
          <w:b/>
        </w:rPr>
        <w:t>:</w:t>
      </w:r>
    </w:p>
    <w:p w14:paraId="227FCBA5" w14:textId="679E5ABE" w:rsidR="009041CA" w:rsidRPr="00361384" w:rsidRDefault="00E40019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O lote </w:t>
      </w:r>
      <w:r w:rsidR="00275DD0" w:rsidRPr="00361384">
        <w:rPr>
          <w:rFonts w:asciiTheme="minorHAnsi" w:hAnsiTheme="minorHAnsi" w:cstheme="minorHAnsi"/>
        </w:rPr>
        <w:t xml:space="preserve">piloto </w:t>
      </w:r>
      <w:r w:rsidR="009546CD" w:rsidRPr="00361384">
        <w:rPr>
          <w:rFonts w:asciiTheme="minorHAnsi" w:hAnsiTheme="minorHAnsi" w:cstheme="minorHAnsi"/>
        </w:rPr>
        <w:t>é caracterizado pelas</w:t>
      </w:r>
      <w:r w:rsidR="00275DD0" w:rsidRPr="00361384">
        <w:rPr>
          <w:rFonts w:asciiTheme="minorHAnsi" w:hAnsiTheme="minorHAnsi" w:cstheme="minorHAnsi"/>
        </w:rPr>
        <w:t xml:space="preserve"> </w:t>
      </w:r>
      <w:r w:rsidR="009546CD" w:rsidRPr="00361384">
        <w:rPr>
          <w:rFonts w:asciiTheme="minorHAnsi" w:hAnsiTheme="minorHAnsi" w:cstheme="minorHAnsi"/>
        </w:rPr>
        <w:t>etapas para</w:t>
      </w:r>
      <w:r w:rsidR="00275DD0" w:rsidRPr="00361384">
        <w:rPr>
          <w:rFonts w:asciiTheme="minorHAnsi" w:hAnsiTheme="minorHAnsi" w:cstheme="minorHAnsi"/>
        </w:rPr>
        <w:t xml:space="preserve"> executar o processo em condições suficientemente próximas às encontradas em uma planta industrial. A escala ainda </w:t>
      </w:r>
      <w:r w:rsidR="00275DD0" w:rsidRPr="00361384">
        <w:rPr>
          <w:rFonts w:asciiTheme="minorHAnsi" w:hAnsiTheme="minorHAnsi" w:cstheme="minorHAnsi"/>
        </w:rPr>
        <w:lastRenderedPageBreak/>
        <w:t>é reduzida em comparação a um processo</w:t>
      </w:r>
      <w:r w:rsidR="009546CD" w:rsidRPr="00361384">
        <w:rPr>
          <w:rFonts w:asciiTheme="minorHAnsi" w:hAnsiTheme="minorHAnsi" w:cstheme="minorHAnsi"/>
        </w:rPr>
        <w:t xml:space="preserve"> produtivo</w:t>
      </w:r>
      <w:r w:rsidR="00275DD0" w:rsidRPr="00361384">
        <w:rPr>
          <w:rFonts w:asciiTheme="minorHAnsi" w:hAnsiTheme="minorHAnsi" w:cstheme="minorHAnsi"/>
        </w:rPr>
        <w:t xml:space="preserve"> </w:t>
      </w:r>
      <w:r w:rsidR="009546CD" w:rsidRPr="00361384">
        <w:rPr>
          <w:rFonts w:asciiTheme="minorHAnsi" w:hAnsiTheme="minorHAnsi" w:cstheme="minorHAnsi"/>
        </w:rPr>
        <w:t>industrial</w:t>
      </w:r>
      <w:r w:rsidR="00275DD0" w:rsidRPr="00361384">
        <w:rPr>
          <w:rFonts w:asciiTheme="minorHAnsi" w:hAnsiTheme="minorHAnsi" w:cstheme="minorHAnsi"/>
        </w:rPr>
        <w:t>, mas deve apresentar correspondência com as características industriais</w:t>
      </w:r>
      <w:r w:rsidR="005F494F" w:rsidRPr="00361384">
        <w:rPr>
          <w:rFonts w:asciiTheme="minorHAnsi" w:hAnsiTheme="minorHAnsi" w:cstheme="minorHAnsi"/>
        </w:rPr>
        <w:t xml:space="preserve"> e </w:t>
      </w:r>
      <w:r w:rsidR="00714EB2" w:rsidRPr="00361384">
        <w:rPr>
          <w:rFonts w:asciiTheme="minorHAnsi" w:hAnsiTheme="minorHAnsi" w:cstheme="minorHAnsi"/>
        </w:rPr>
        <w:t>incorporar todas as exigências</w:t>
      </w:r>
      <w:r w:rsidR="009546CD" w:rsidRPr="00361384">
        <w:rPr>
          <w:rFonts w:asciiTheme="minorHAnsi" w:hAnsiTheme="minorHAnsi" w:cstheme="minorHAnsi"/>
        </w:rPr>
        <w:t xml:space="preserve"> técnicas</w:t>
      </w:r>
      <w:r w:rsidR="00714EB2" w:rsidRPr="00361384">
        <w:rPr>
          <w:rFonts w:asciiTheme="minorHAnsi" w:hAnsiTheme="minorHAnsi" w:cstheme="minorHAnsi"/>
        </w:rPr>
        <w:t>.</w:t>
      </w:r>
    </w:p>
    <w:p w14:paraId="1BB434E3" w14:textId="77777777" w:rsidR="009041CA" w:rsidRPr="00361384" w:rsidRDefault="009041CA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44C6F01B" w14:textId="1E31ABB0" w:rsidR="005F494F" w:rsidRPr="00361384" w:rsidRDefault="00714EB2" w:rsidP="00BD7A32">
      <w:pPr>
        <w:pStyle w:val="PargrafodaLista"/>
        <w:numPr>
          <w:ilvl w:val="0"/>
          <w:numId w:val="20"/>
        </w:numPr>
        <w:pBdr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Quais os processos críticos requeridos para </w:t>
      </w:r>
      <w:r w:rsidR="009546CD" w:rsidRPr="00361384">
        <w:rPr>
          <w:rFonts w:asciiTheme="minorHAnsi" w:hAnsiTheme="minorHAnsi" w:cstheme="minorHAnsi"/>
        </w:rPr>
        <w:t>a solução tecnológica</w:t>
      </w:r>
      <w:r w:rsidR="005F494F" w:rsidRPr="00361384">
        <w:rPr>
          <w:rFonts w:asciiTheme="minorHAnsi" w:hAnsiTheme="minorHAnsi" w:cstheme="minorHAnsi"/>
        </w:rPr>
        <w:t xml:space="preserve"> em cada operação unitária</w:t>
      </w:r>
      <w:r w:rsidRPr="00361384">
        <w:rPr>
          <w:rFonts w:asciiTheme="minorHAnsi" w:hAnsiTheme="minorHAnsi" w:cstheme="minorHAnsi"/>
        </w:rPr>
        <w:t xml:space="preserve">? </w:t>
      </w:r>
    </w:p>
    <w:p w14:paraId="640AB78F" w14:textId="68600E53" w:rsidR="005F494F" w:rsidRPr="00361384" w:rsidRDefault="0060083C" w:rsidP="00BD7A32">
      <w:pPr>
        <w:pStyle w:val="PargrafodaLista"/>
        <w:numPr>
          <w:ilvl w:val="0"/>
          <w:numId w:val="20"/>
        </w:numPr>
        <w:pBdr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Há dificuldades quanto à tolerância/especificidades nos insumos/materiais do(s) fornecedor(es)</w:t>
      </w:r>
      <w:r w:rsidR="00714EB2" w:rsidRPr="00361384">
        <w:rPr>
          <w:rFonts w:asciiTheme="minorHAnsi" w:hAnsiTheme="minorHAnsi" w:cstheme="minorHAnsi"/>
        </w:rPr>
        <w:t>?</w:t>
      </w:r>
      <w:r w:rsidRPr="00361384">
        <w:rPr>
          <w:rFonts w:asciiTheme="minorHAnsi" w:hAnsiTheme="minorHAnsi" w:cstheme="minorHAnsi"/>
        </w:rPr>
        <w:t xml:space="preserve"> Em caso positivo, descreva as dificuldades em questão.</w:t>
      </w:r>
      <w:r w:rsidR="00714EB2" w:rsidRPr="00361384">
        <w:rPr>
          <w:rFonts w:asciiTheme="minorHAnsi" w:hAnsiTheme="minorHAnsi" w:cstheme="minorHAnsi"/>
        </w:rPr>
        <w:t xml:space="preserve"> </w:t>
      </w:r>
      <w:r w:rsidR="005F494F" w:rsidRPr="00361384">
        <w:rPr>
          <w:rFonts w:asciiTheme="minorHAnsi" w:hAnsiTheme="minorHAnsi" w:cstheme="minorHAnsi"/>
        </w:rPr>
        <w:t xml:space="preserve">Há </w:t>
      </w:r>
      <w:r w:rsidR="00714EB2" w:rsidRPr="00361384">
        <w:rPr>
          <w:rFonts w:asciiTheme="minorHAnsi" w:hAnsiTheme="minorHAnsi" w:cstheme="minorHAnsi"/>
        </w:rPr>
        <w:t>laudo de conformidade</w:t>
      </w:r>
      <w:r w:rsidR="005F494F" w:rsidRPr="00361384">
        <w:rPr>
          <w:rFonts w:asciiTheme="minorHAnsi" w:hAnsiTheme="minorHAnsi" w:cstheme="minorHAnsi"/>
        </w:rPr>
        <w:t>?</w:t>
      </w:r>
    </w:p>
    <w:p w14:paraId="21BE9D38" w14:textId="4A9430E0" w:rsidR="00D62C57" w:rsidRPr="00361384" w:rsidRDefault="005F494F" w:rsidP="00BD7A32">
      <w:pPr>
        <w:pStyle w:val="Pargrafoda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Há pontos críticos do processo ligados </w:t>
      </w:r>
      <w:r w:rsidR="00D62C57" w:rsidRPr="00361384">
        <w:rPr>
          <w:rFonts w:asciiTheme="minorHAnsi" w:hAnsiTheme="minorHAnsi" w:cstheme="minorHAnsi"/>
        </w:rPr>
        <w:t xml:space="preserve">a </w:t>
      </w:r>
      <w:r w:rsidR="0060083C" w:rsidRPr="00361384">
        <w:rPr>
          <w:rFonts w:asciiTheme="minorHAnsi" w:hAnsiTheme="minorHAnsi" w:cstheme="minorHAnsi"/>
        </w:rPr>
        <w:t xml:space="preserve">processos </w:t>
      </w:r>
      <w:r w:rsidR="00D62C57" w:rsidRPr="00361384">
        <w:rPr>
          <w:rFonts w:asciiTheme="minorHAnsi" w:hAnsiTheme="minorHAnsi" w:cstheme="minorHAnsi"/>
        </w:rPr>
        <w:t xml:space="preserve">regulatórios como </w:t>
      </w:r>
      <w:r w:rsidRPr="00361384">
        <w:rPr>
          <w:rFonts w:asciiTheme="minorHAnsi" w:hAnsiTheme="minorHAnsi" w:cstheme="minorHAnsi"/>
        </w:rPr>
        <w:t xml:space="preserve">questões ambientais, </w:t>
      </w:r>
      <w:r w:rsidR="00D62C57" w:rsidRPr="00361384">
        <w:rPr>
          <w:rFonts w:asciiTheme="minorHAnsi" w:hAnsiTheme="minorHAnsi" w:cstheme="minorHAnsi"/>
        </w:rPr>
        <w:t xml:space="preserve">vigilância sanitária, </w:t>
      </w:r>
      <w:r w:rsidRPr="00361384">
        <w:rPr>
          <w:rFonts w:asciiTheme="minorHAnsi" w:hAnsiTheme="minorHAnsi" w:cstheme="minorHAnsi"/>
        </w:rPr>
        <w:t>questões de segurança,</w:t>
      </w:r>
      <w:r w:rsidR="00D62C57" w:rsidRPr="00361384">
        <w:rPr>
          <w:rFonts w:asciiTheme="minorHAnsi" w:hAnsiTheme="minorHAnsi" w:cstheme="minorHAnsi"/>
        </w:rPr>
        <w:t xml:space="preserve"> entre outros</w:t>
      </w:r>
      <w:r w:rsidR="0060083C" w:rsidRPr="00361384">
        <w:rPr>
          <w:rFonts w:asciiTheme="minorHAnsi" w:hAnsiTheme="minorHAnsi" w:cstheme="minorHAnsi"/>
        </w:rPr>
        <w:t>?</w:t>
      </w:r>
    </w:p>
    <w:p w14:paraId="34F016F9" w14:textId="5ED65DA9" w:rsidR="005F494F" w:rsidRPr="00361384" w:rsidRDefault="00714EB2" w:rsidP="00BD7A32">
      <w:pPr>
        <w:pStyle w:val="Pargrafoda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Qual a necessidade para</w:t>
      </w:r>
      <w:r w:rsidR="0060083C" w:rsidRPr="00361384">
        <w:rPr>
          <w:rFonts w:asciiTheme="minorHAnsi" w:hAnsiTheme="minorHAnsi" w:cstheme="minorHAnsi"/>
        </w:rPr>
        <w:t xml:space="preserve"> aquisição de</w:t>
      </w:r>
      <w:r w:rsidRPr="00361384">
        <w:rPr>
          <w:rFonts w:asciiTheme="minorHAnsi" w:hAnsiTheme="minorHAnsi" w:cstheme="minorHAnsi"/>
        </w:rPr>
        <w:t xml:space="preserve"> equipamentos, layout, controles? </w:t>
      </w:r>
    </w:p>
    <w:p w14:paraId="7CB8F1F6" w14:textId="367A84A8" w:rsidR="00714EB2" w:rsidRPr="00361384" w:rsidRDefault="00714EB2" w:rsidP="00BD7A32">
      <w:pPr>
        <w:pStyle w:val="PargrafodaLista"/>
        <w:numPr>
          <w:ilvl w:val="0"/>
          <w:numId w:val="20"/>
        </w:numPr>
        <w:pBdr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Qual </w:t>
      </w:r>
      <w:r w:rsidR="005F494F" w:rsidRPr="00361384">
        <w:rPr>
          <w:rFonts w:asciiTheme="minorHAnsi" w:hAnsiTheme="minorHAnsi" w:cstheme="minorHAnsi"/>
        </w:rPr>
        <w:t xml:space="preserve">o </w:t>
      </w:r>
      <w:r w:rsidR="000544A3" w:rsidRPr="00361384">
        <w:rPr>
          <w:rFonts w:asciiTheme="minorHAnsi" w:hAnsiTheme="minorHAnsi" w:cstheme="minorHAnsi"/>
        </w:rPr>
        <w:t>número de unidades produzidas</w:t>
      </w:r>
      <w:r w:rsidR="005F494F" w:rsidRPr="00361384">
        <w:rPr>
          <w:rFonts w:asciiTheme="minorHAnsi" w:hAnsiTheme="minorHAnsi" w:cstheme="minorHAnsi"/>
        </w:rPr>
        <w:t xml:space="preserve"> para atender a demanda do mercado</w:t>
      </w:r>
      <w:r w:rsidRPr="00361384">
        <w:rPr>
          <w:rFonts w:asciiTheme="minorHAnsi" w:hAnsiTheme="minorHAnsi" w:cstheme="minorHAnsi"/>
        </w:rPr>
        <w:t xml:space="preserve">? </w:t>
      </w:r>
    </w:p>
    <w:p w14:paraId="718D4904" w14:textId="77777777" w:rsidR="004F43F5" w:rsidRPr="00361384" w:rsidRDefault="004F43F5" w:rsidP="00BD7A32">
      <w:pPr>
        <w:pBdr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</w:p>
    <w:p w14:paraId="5A7E48C5" w14:textId="1C9563ED" w:rsidR="000C6110" w:rsidRPr="00361384" w:rsidRDefault="00D62C57" w:rsidP="001E28F9">
      <w:pPr>
        <w:pStyle w:val="PargrafodaList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361384">
        <w:rPr>
          <w:rFonts w:asciiTheme="minorHAnsi" w:hAnsiTheme="minorHAnsi" w:cstheme="minorHAnsi"/>
          <w:b/>
          <w:bCs/>
          <w:color w:val="000000"/>
        </w:rPr>
        <w:t>ESTRATÉGIA DE DESENVOLVIMENTO COMERCIAL</w:t>
      </w:r>
    </w:p>
    <w:p w14:paraId="5268D092" w14:textId="77777777" w:rsidR="000C6110" w:rsidRPr="00361384" w:rsidRDefault="000C6110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5EE7CE1" w14:textId="644E69BD" w:rsidR="000C6110" w:rsidRPr="00361384" w:rsidRDefault="000C6110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Times New Roman" w:hAnsiTheme="minorHAnsi" w:cstheme="minorHAnsi"/>
        </w:rPr>
      </w:pPr>
      <w:r w:rsidRPr="00361384">
        <w:rPr>
          <w:rFonts w:asciiTheme="minorHAnsi" w:eastAsia="Times New Roman" w:hAnsiTheme="minorHAnsi" w:cstheme="minorHAnsi"/>
        </w:rPr>
        <w:t xml:space="preserve">O desenvolvimento comercial compreende a elaboração de uma estratégia para estruturação e otimização dos processos de acesso aos clientes e </w:t>
      </w:r>
      <w:r w:rsidR="002D61F7">
        <w:rPr>
          <w:rFonts w:asciiTheme="minorHAnsi" w:eastAsia="Times New Roman" w:hAnsiTheme="minorHAnsi" w:cstheme="minorHAnsi"/>
        </w:rPr>
        <w:t>à</w:t>
      </w:r>
      <w:r w:rsidRPr="00361384">
        <w:rPr>
          <w:rFonts w:asciiTheme="minorHAnsi" w:eastAsia="Times New Roman" w:hAnsiTheme="minorHAnsi" w:cstheme="minorHAnsi"/>
        </w:rPr>
        <w:t xml:space="preserve">s vendas, com o compromisso de alcançar </w:t>
      </w:r>
      <w:r w:rsidR="00E24D08" w:rsidRPr="00361384">
        <w:rPr>
          <w:rFonts w:asciiTheme="minorHAnsi" w:eastAsia="Times New Roman" w:hAnsiTheme="minorHAnsi" w:cstheme="minorHAnsi"/>
        </w:rPr>
        <w:t>os objetivos estabelecidos</w:t>
      </w:r>
      <w:r w:rsidRPr="00361384">
        <w:rPr>
          <w:rFonts w:asciiTheme="minorHAnsi" w:eastAsia="Times New Roman" w:hAnsiTheme="minorHAnsi" w:cstheme="minorHAnsi"/>
        </w:rPr>
        <w:t xml:space="preserve">. </w:t>
      </w:r>
    </w:p>
    <w:p w14:paraId="20B0AF81" w14:textId="77777777" w:rsidR="00A3371C" w:rsidRPr="00361384" w:rsidRDefault="00A3371C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493984C7" w14:textId="139D7795" w:rsidR="000C6110" w:rsidRPr="00361384" w:rsidRDefault="00E24D08" w:rsidP="00D55EE0">
      <w:pPr>
        <w:pStyle w:val="PargrafodaLista"/>
        <w:numPr>
          <w:ilvl w:val="0"/>
          <w:numId w:val="32"/>
        </w:numPr>
        <w:shd w:val="clear" w:color="auto" w:fill="FFFFFF"/>
        <w:spacing w:after="0" w:line="360" w:lineRule="auto"/>
        <w:ind w:right="300"/>
        <w:jc w:val="both"/>
        <w:rPr>
          <w:rFonts w:asciiTheme="minorHAnsi" w:eastAsia="Times New Roman" w:hAnsiTheme="minorHAnsi" w:cstheme="minorHAnsi"/>
        </w:rPr>
      </w:pPr>
      <w:r w:rsidRPr="00361384">
        <w:rPr>
          <w:rFonts w:asciiTheme="minorHAnsi" w:hAnsiTheme="minorHAnsi" w:cstheme="minorHAnsi"/>
          <w:color w:val="000000"/>
        </w:rPr>
        <w:t xml:space="preserve">Quais as barreiras de entrada no(s) segmento(s) de mercado que </w:t>
      </w:r>
      <w:r w:rsidR="009D5FE9">
        <w:rPr>
          <w:rFonts w:asciiTheme="minorHAnsi" w:hAnsiTheme="minorHAnsi" w:cstheme="minorHAnsi"/>
          <w:color w:val="000000"/>
        </w:rPr>
        <w:t>a empresa</w:t>
      </w:r>
      <w:r w:rsidRPr="00361384">
        <w:rPr>
          <w:rFonts w:asciiTheme="minorHAnsi" w:hAnsiTheme="minorHAnsi" w:cstheme="minorHAnsi"/>
          <w:color w:val="000000"/>
        </w:rPr>
        <w:t xml:space="preserve"> pretende competir</w:t>
      </w:r>
      <w:r w:rsidR="009D5FE9">
        <w:rPr>
          <w:rFonts w:asciiTheme="minorHAnsi" w:hAnsiTheme="minorHAnsi" w:cstheme="minorHAnsi"/>
          <w:color w:val="000000"/>
        </w:rPr>
        <w:t>?</w:t>
      </w:r>
      <w:r w:rsidRPr="00361384">
        <w:rPr>
          <w:rFonts w:asciiTheme="minorHAnsi" w:hAnsiTheme="minorHAnsi" w:cstheme="minorHAnsi"/>
        </w:rPr>
        <w:t xml:space="preserve"> Para tanto, realize uma análise</w:t>
      </w:r>
      <w:r w:rsidR="000C6110" w:rsidRPr="00361384">
        <w:rPr>
          <w:rFonts w:asciiTheme="minorHAnsi" w:hAnsiTheme="minorHAnsi" w:cstheme="minorHAnsi"/>
        </w:rPr>
        <w:t xml:space="preserve"> SWOT </w:t>
      </w:r>
      <w:r w:rsidRPr="00361384">
        <w:rPr>
          <w:rFonts w:asciiTheme="minorHAnsi" w:hAnsiTheme="minorHAnsi" w:cstheme="minorHAnsi"/>
          <w:color w:val="000000"/>
        </w:rPr>
        <w:t>(v</w:t>
      </w:r>
      <w:r w:rsidR="0000346B" w:rsidRPr="00361384">
        <w:rPr>
          <w:rFonts w:asciiTheme="minorHAnsi" w:hAnsiTheme="minorHAnsi" w:cstheme="minorHAnsi"/>
          <w:color w:val="000000"/>
        </w:rPr>
        <w:t>er</w:t>
      </w:r>
      <w:r w:rsidRPr="00361384">
        <w:rPr>
          <w:rFonts w:asciiTheme="minorHAnsi" w:hAnsiTheme="minorHAnsi" w:cstheme="minorHAnsi"/>
          <w:color w:val="000000"/>
        </w:rPr>
        <w:t xml:space="preserve"> Anexo 2 dest</w:t>
      </w:r>
      <w:r w:rsidR="002D61F7">
        <w:rPr>
          <w:rFonts w:asciiTheme="minorHAnsi" w:hAnsiTheme="minorHAnsi" w:cstheme="minorHAnsi"/>
          <w:color w:val="000000"/>
        </w:rPr>
        <w:t>e</w:t>
      </w:r>
      <w:r w:rsidRPr="00361384">
        <w:rPr>
          <w:rFonts w:asciiTheme="minorHAnsi" w:hAnsiTheme="minorHAnsi" w:cstheme="minorHAnsi"/>
          <w:color w:val="000000"/>
        </w:rPr>
        <w:t xml:space="preserve"> </w:t>
      </w:r>
      <w:r w:rsidR="002D61F7">
        <w:rPr>
          <w:rFonts w:asciiTheme="minorHAnsi" w:hAnsiTheme="minorHAnsi" w:cstheme="minorHAnsi"/>
          <w:color w:val="000000"/>
        </w:rPr>
        <w:t>Plano</w:t>
      </w:r>
      <w:r w:rsidRPr="00361384">
        <w:rPr>
          <w:rFonts w:asciiTheme="minorHAnsi" w:hAnsiTheme="minorHAnsi" w:cstheme="minorHAnsi"/>
          <w:color w:val="000000"/>
        </w:rPr>
        <w:t>).</w:t>
      </w:r>
    </w:p>
    <w:p w14:paraId="3EA7933F" w14:textId="1C78CE0F" w:rsidR="000C6110" w:rsidRPr="00361384" w:rsidRDefault="000C6110" w:rsidP="00D55EE0">
      <w:pPr>
        <w:pStyle w:val="PargrafodaLista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</w:rPr>
        <w:t xml:space="preserve">Descreva o(s) segmento(s) alvo da solução tecnológica, em especial seu TAM, SAM, SOM </w:t>
      </w:r>
      <w:r w:rsidRPr="00361384">
        <w:rPr>
          <w:rFonts w:asciiTheme="minorHAnsi" w:hAnsiTheme="minorHAnsi" w:cstheme="minorHAnsi"/>
          <w:color w:val="000000"/>
        </w:rPr>
        <w:t>(v</w:t>
      </w:r>
      <w:r w:rsidR="0000346B" w:rsidRPr="00361384">
        <w:rPr>
          <w:rFonts w:asciiTheme="minorHAnsi" w:hAnsiTheme="minorHAnsi" w:cstheme="minorHAnsi"/>
          <w:color w:val="000000"/>
        </w:rPr>
        <w:t>er</w:t>
      </w:r>
      <w:r w:rsidRPr="00361384">
        <w:rPr>
          <w:rFonts w:asciiTheme="minorHAnsi" w:hAnsiTheme="minorHAnsi" w:cstheme="minorHAnsi"/>
          <w:color w:val="000000"/>
        </w:rPr>
        <w:t xml:space="preserve"> Anexo </w:t>
      </w:r>
      <w:r w:rsidR="00E24D08" w:rsidRPr="00361384">
        <w:rPr>
          <w:rFonts w:asciiTheme="minorHAnsi" w:hAnsiTheme="minorHAnsi" w:cstheme="minorHAnsi"/>
          <w:color w:val="000000"/>
        </w:rPr>
        <w:t>3</w:t>
      </w:r>
      <w:r w:rsidRPr="00361384">
        <w:rPr>
          <w:rFonts w:asciiTheme="minorHAnsi" w:hAnsiTheme="minorHAnsi" w:cstheme="minorHAnsi"/>
          <w:color w:val="000000"/>
        </w:rPr>
        <w:t xml:space="preserve"> dest</w:t>
      </w:r>
      <w:r w:rsidR="002D61F7">
        <w:rPr>
          <w:rFonts w:asciiTheme="minorHAnsi" w:hAnsiTheme="minorHAnsi" w:cstheme="minorHAnsi"/>
          <w:color w:val="000000"/>
        </w:rPr>
        <w:t>e</w:t>
      </w:r>
      <w:r w:rsidRPr="00361384">
        <w:rPr>
          <w:rFonts w:asciiTheme="minorHAnsi" w:hAnsiTheme="minorHAnsi" w:cstheme="minorHAnsi"/>
          <w:color w:val="000000"/>
        </w:rPr>
        <w:t xml:space="preserve"> </w:t>
      </w:r>
      <w:r w:rsidR="002D61F7">
        <w:rPr>
          <w:rFonts w:asciiTheme="minorHAnsi" w:hAnsiTheme="minorHAnsi" w:cstheme="minorHAnsi"/>
          <w:color w:val="000000"/>
        </w:rPr>
        <w:t>Plano</w:t>
      </w:r>
      <w:r w:rsidRPr="00361384">
        <w:rPr>
          <w:rFonts w:asciiTheme="minorHAnsi" w:hAnsiTheme="minorHAnsi" w:cstheme="minorHAnsi"/>
          <w:color w:val="000000"/>
        </w:rPr>
        <w:t>).</w:t>
      </w:r>
    </w:p>
    <w:p w14:paraId="5FFBEAE6" w14:textId="132C691A" w:rsidR="00E24D08" w:rsidRPr="00361384" w:rsidRDefault="00E24D08" w:rsidP="00D55EE0">
      <w:pPr>
        <w:pStyle w:val="PargrafodaLista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Qual o estabelecimento de metas da empresa no mercado</w:t>
      </w:r>
      <w:r w:rsidR="009C269C" w:rsidRPr="00361384">
        <w:rPr>
          <w:rFonts w:asciiTheme="minorHAnsi" w:hAnsiTheme="minorHAnsi" w:cstheme="minorHAnsi"/>
          <w:b/>
          <w:bCs/>
        </w:rPr>
        <w:t>,</w:t>
      </w:r>
      <w:r w:rsidRPr="00361384">
        <w:rPr>
          <w:rFonts w:asciiTheme="minorHAnsi" w:hAnsiTheme="minorHAnsi" w:cstheme="minorHAnsi"/>
          <w:b/>
          <w:bCs/>
        </w:rPr>
        <w:t xml:space="preserve"> </w:t>
      </w:r>
      <w:r w:rsidRPr="00361384">
        <w:rPr>
          <w:rFonts w:asciiTheme="minorHAnsi" w:hAnsiTheme="minorHAnsi" w:cstheme="minorHAnsi"/>
        </w:rPr>
        <w:t>no horizonte de vigência desta proposta (por exemplo: reter mais clientes; aumentar o ticket médio; ampliar presença no mercado; acessar um novo mercado)?</w:t>
      </w:r>
    </w:p>
    <w:p w14:paraId="614E0963" w14:textId="77777777" w:rsidR="000C6110" w:rsidRPr="00361384" w:rsidRDefault="000C6110" w:rsidP="00D55EE0">
      <w:pPr>
        <w:pStyle w:val="PargrafodaLista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Descreva o problema a ser resolvido pela solução tecnológica desta proposta aos seus segmento(s) de mercado.</w:t>
      </w:r>
    </w:p>
    <w:p w14:paraId="09CB04FE" w14:textId="77777777" w:rsidR="000C6110" w:rsidRPr="00361384" w:rsidRDefault="000C6110" w:rsidP="00D55EE0">
      <w:pPr>
        <w:pStyle w:val="PargrafodaLista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Quais os principais concorrentes diretos e indiretos da solução tecnológica da proposta?</w:t>
      </w:r>
    </w:p>
    <w:p w14:paraId="5CEF6FDC" w14:textId="6185CD58" w:rsidR="00E24D08" w:rsidRPr="00361384" w:rsidRDefault="000C6110" w:rsidP="00D55EE0">
      <w:pPr>
        <w:pStyle w:val="PargrafodaLista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Como se dá a competição no mercado (preço, diferenciação, pós-venda, entre outros)</w:t>
      </w:r>
      <w:r w:rsidR="009D5FE9">
        <w:rPr>
          <w:rFonts w:asciiTheme="minorHAnsi" w:hAnsiTheme="minorHAnsi" w:cstheme="minorHAnsi"/>
        </w:rPr>
        <w:t>?</w:t>
      </w:r>
    </w:p>
    <w:p w14:paraId="4C8B3893" w14:textId="3CB0CC31" w:rsidR="000C6110" w:rsidRPr="00361384" w:rsidRDefault="00E24D08" w:rsidP="00D55EE0">
      <w:pPr>
        <w:pStyle w:val="PargrafodaLista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>Quais os atributos e características que a solução proposta apresenta comparativamente às soluções dos concorrentes diretos</w:t>
      </w:r>
      <w:r w:rsidR="009D5FE9">
        <w:rPr>
          <w:rFonts w:asciiTheme="minorHAnsi" w:hAnsiTheme="minorHAnsi" w:cstheme="minorHAnsi"/>
        </w:rPr>
        <w:t>?</w:t>
      </w:r>
      <w:r w:rsidRPr="00361384">
        <w:rPr>
          <w:rFonts w:asciiTheme="minorHAnsi" w:hAnsiTheme="minorHAnsi" w:cstheme="minorHAnsi"/>
        </w:rPr>
        <w:t xml:space="preserve"> </w:t>
      </w:r>
      <w:r w:rsidR="000C6110" w:rsidRPr="00361384">
        <w:rPr>
          <w:rFonts w:asciiTheme="minorHAnsi" w:hAnsiTheme="minorHAnsi" w:cstheme="minorHAnsi"/>
        </w:rPr>
        <w:t xml:space="preserve">Para tanto, realize </w:t>
      </w:r>
      <w:r w:rsidRPr="00361384">
        <w:rPr>
          <w:rFonts w:asciiTheme="minorHAnsi" w:hAnsiTheme="minorHAnsi" w:cstheme="minorHAnsi"/>
        </w:rPr>
        <w:t>uma</w:t>
      </w:r>
      <w:r w:rsidR="000C6110" w:rsidRPr="00361384">
        <w:rPr>
          <w:rFonts w:asciiTheme="minorHAnsi" w:hAnsiTheme="minorHAnsi" w:cstheme="minorHAnsi"/>
        </w:rPr>
        <w:t xml:space="preserve"> matriz competitiva da solução tecnológica (v</w:t>
      </w:r>
      <w:r w:rsidR="0000346B" w:rsidRPr="00361384">
        <w:rPr>
          <w:rFonts w:asciiTheme="minorHAnsi" w:hAnsiTheme="minorHAnsi" w:cstheme="minorHAnsi"/>
        </w:rPr>
        <w:t>er</w:t>
      </w:r>
      <w:r w:rsidR="000C6110" w:rsidRPr="00361384">
        <w:rPr>
          <w:rFonts w:asciiTheme="minorHAnsi" w:hAnsiTheme="minorHAnsi" w:cstheme="minorHAnsi"/>
        </w:rPr>
        <w:t xml:space="preserve"> Anexo </w:t>
      </w:r>
      <w:r w:rsidRPr="00361384">
        <w:rPr>
          <w:rFonts w:asciiTheme="minorHAnsi" w:hAnsiTheme="minorHAnsi" w:cstheme="minorHAnsi"/>
        </w:rPr>
        <w:t>4</w:t>
      </w:r>
      <w:r w:rsidR="000C6110" w:rsidRPr="00361384">
        <w:rPr>
          <w:rFonts w:asciiTheme="minorHAnsi" w:hAnsiTheme="minorHAnsi" w:cstheme="minorHAnsi"/>
        </w:rPr>
        <w:t xml:space="preserve"> dest</w:t>
      </w:r>
      <w:r w:rsidR="002D61F7">
        <w:rPr>
          <w:rFonts w:asciiTheme="minorHAnsi" w:hAnsiTheme="minorHAnsi" w:cstheme="minorHAnsi"/>
        </w:rPr>
        <w:t>e</w:t>
      </w:r>
      <w:r w:rsidR="000C6110" w:rsidRPr="00361384">
        <w:rPr>
          <w:rFonts w:asciiTheme="minorHAnsi" w:hAnsiTheme="minorHAnsi" w:cstheme="minorHAnsi"/>
        </w:rPr>
        <w:t xml:space="preserve"> </w:t>
      </w:r>
      <w:r w:rsidR="002D61F7">
        <w:rPr>
          <w:rFonts w:asciiTheme="minorHAnsi" w:hAnsiTheme="minorHAnsi" w:cstheme="minorHAnsi"/>
        </w:rPr>
        <w:t>Plano</w:t>
      </w:r>
      <w:r w:rsidR="000C6110" w:rsidRPr="00361384">
        <w:rPr>
          <w:rFonts w:asciiTheme="minorHAnsi" w:hAnsiTheme="minorHAnsi" w:cstheme="minorHAnsi"/>
        </w:rPr>
        <w:t>).</w:t>
      </w:r>
    </w:p>
    <w:p w14:paraId="14063101" w14:textId="77777777" w:rsidR="000C6110" w:rsidRPr="00361384" w:rsidRDefault="000C6110" w:rsidP="00D55EE0">
      <w:pPr>
        <w:pStyle w:val="PargrafodaLista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lastRenderedPageBreak/>
        <w:t>Qual o potencial de internacionalização de vendas da solução tecnológica? Descreva países, condições e diferenciações nos mercados internacionais pretendidos.</w:t>
      </w:r>
    </w:p>
    <w:p w14:paraId="4C929F6C" w14:textId="223120EA" w:rsidR="000C6110" w:rsidRPr="00361384" w:rsidRDefault="00E24D08" w:rsidP="00D55EE0">
      <w:pPr>
        <w:pStyle w:val="PargrafodaLista"/>
        <w:numPr>
          <w:ilvl w:val="0"/>
          <w:numId w:val="32"/>
        </w:numPr>
        <w:shd w:val="clear" w:color="auto" w:fill="FFFFFF"/>
        <w:spacing w:after="0" w:line="360" w:lineRule="auto"/>
        <w:ind w:right="300"/>
        <w:jc w:val="both"/>
        <w:rPr>
          <w:rFonts w:asciiTheme="minorHAnsi" w:eastAsia="Times New Roman" w:hAnsiTheme="minorHAnsi" w:cstheme="minorHAnsi"/>
        </w:rPr>
      </w:pPr>
      <w:r w:rsidRPr="00361384">
        <w:rPr>
          <w:rFonts w:asciiTheme="minorHAnsi" w:eastAsia="Times New Roman" w:hAnsiTheme="minorHAnsi" w:cstheme="minorHAnsi"/>
        </w:rPr>
        <w:t>D</w:t>
      </w:r>
      <w:r w:rsidR="000C6110" w:rsidRPr="00361384">
        <w:rPr>
          <w:rFonts w:asciiTheme="minorHAnsi" w:eastAsia="Times New Roman" w:hAnsiTheme="minorHAnsi" w:cstheme="minorHAnsi"/>
        </w:rPr>
        <w:t xml:space="preserve">imensionamento dos mecanismos de acesso ao cliente: </w:t>
      </w:r>
    </w:p>
    <w:p w14:paraId="2FFAC495" w14:textId="659655F4" w:rsidR="000C6110" w:rsidRPr="00361384" w:rsidRDefault="00E24D08" w:rsidP="00BD7A32">
      <w:pPr>
        <w:pStyle w:val="PargrafodaLista"/>
        <w:numPr>
          <w:ilvl w:val="0"/>
          <w:numId w:val="30"/>
        </w:numPr>
        <w:shd w:val="clear" w:color="auto" w:fill="FFFFFF"/>
        <w:spacing w:line="360" w:lineRule="auto"/>
        <w:ind w:left="993" w:hanging="284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Quais canais serão utilizados </w:t>
      </w:r>
      <w:r w:rsidR="007960BA" w:rsidRPr="00361384">
        <w:rPr>
          <w:rFonts w:asciiTheme="minorHAnsi" w:hAnsiTheme="minorHAnsi" w:cstheme="minorHAnsi"/>
        </w:rPr>
        <w:t xml:space="preserve">para acessar os clientes </w:t>
      </w:r>
      <w:r w:rsidR="000C6110" w:rsidRPr="00361384">
        <w:rPr>
          <w:rFonts w:asciiTheme="minorHAnsi" w:hAnsiTheme="minorHAnsi" w:cstheme="minorHAnsi"/>
        </w:rPr>
        <w:t>(físicos, virtuais, diretos e indiretos) de comunicação, distribuição, venda e sup</w:t>
      </w:r>
      <w:r w:rsidRPr="00361384">
        <w:rPr>
          <w:rFonts w:asciiTheme="minorHAnsi" w:hAnsiTheme="minorHAnsi" w:cstheme="minorHAnsi"/>
        </w:rPr>
        <w:t xml:space="preserve">orte </w:t>
      </w:r>
      <w:r w:rsidR="007960BA" w:rsidRPr="00361384">
        <w:rPr>
          <w:rFonts w:asciiTheme="minorHAnsi" w:hAnsiTheme="minorHAnsi" w:cstheme="minorHAnsi"/>
        </w:rPr>
        <w:t>ao cliente?</w:t>
      </w:r>
    </w:p>
    <w:p w14:paraId="42545382" w14:textId="07D78BBF" w:rsidR="000C6110" w:rsidRPr="00361384" w:rsidRDefault="000C6110" w:rsidP="00BD7A32">
      <w:pPr>
        <w:pStyle w:val="PargrafodaLista"/>
        <w:numPr>
          <w:ilvl w:val="0"/>
          <w:numId w:val="30"/>
        </w:numPr>
        <w:shd w:val="clear" w:color="auto" w:fill="FFFFFF"/>
        <w:spacing w:after="0" w:line="360" w:lineRule="auto"/>
        <w:ind w:left="993" w:right="300" w:hanging="284"/>
        <w:jc w:val="both"/>
        <w:rPr>
          <w:rFonts w:asciiTheme="minorHAnsi" w:eastAsia="Times New Roman" w:hAnsiTheme="minorHAnsi" w:cstheme="minorHAnsi"/>
        </w:rPr>
      </w:pPr>
      <w:r w:rsidRPr="00361384">
        <w:rPr>
          <w:rFonts w:asciiTheme="minorHAnsi" w:eastAsia="Times New Roman" w:hAnsiTheme="minorHAnsi" w:cstheme="minorHAnsi"/>
        </w:rPr>
        <w:t xml:space="preserve">Como outras empresas </w:t>
      </w:r>
      <w:r w:rsidR="007960BA" w:rsidRPr="00361384">
        <w:rPr>
          <w:rFonts w:asciiTheme="minorHAnsi" w:eastAsia="Times New Roman" w:hAnsiTheme="minorHAnsi" w:cstheme="minorHAnsi"/>
        </w:rPr>
        <w:t>acessam os clientes neste momento</w:t>
      </w:r>
      <w:r w:rsidRPr="00361384">
        <w:rPr>
          <w:rFonts w:asciiTheme="minorHAnsi" w:eastAsia="Times New Roman" w:hAnsiTheme="minorHAnsi" w:cstheme="minorHAnsi"/>
        </w:rPr>
        <w:t xml:space="preserve">? </w:t>
      </w:r>
    </w:p>
    <w:p w14:paraId="381471BA" w14:textId="46F71EF7" w:rsidR="000C6110" w:rsidRPr="00361384" w:rsidRDefault="000C6110" w:rsidP="00BD7A32">
      <w:pPr>
        <w:pStyle w:val="PargrafodaLista"/>
        <w:numPr>
          <w:ilvl w:val="0"/>
          <w:numId w:val="30"/>
        </w:numPr>
        <w:shd w:val="clear" w:color="auto" w:fill="FFFFFF"/>
        <w:spacing w:after="0" w:line="360" w:lineRule="auto"/>
        <w:ind w:left="993" w:right="300" w:hanging="284"/>
        <w:jc w:val="both"/>
        <w:rPr>
          <w:rFonts w:asciiTheme="minorHAnsi" w:eastAsia="Times New Roman" w:hAnsiTheme="minorHAnsi" w:cstheme="minorHAnsi"/>
        </w:rPr>
      </w:pPr>
      <w:r w:rsidRPr="00361384">
        <w:rPr>
          <w:rFonts w:asciiTheme="minorHAnsi" w:eastAsia="Times New Roman" w:hAnsiTheme="minorHAnsi" w:cstheme="minorHAnsi"/>
        </w:rPr>
        <w:t>Como os canais</w:t>
      </w:r>
      <w:r w:rsidR="007960BA" w:rsidRPr="00361384">
        <w:rPr>
          <w:rFonts w:asciiTheme="minorHAnsi" w:eastAsia="Times New Roman" w:hAnsiTheme="minorHAnsi" w:cstheme="minorHAnsi"/>
        </w:rPr>
        <w:t xml:space="preserve"> contemplados em sua estratégia</w:t>
      </w:r>
      <w:r w:rsidRPr="00361384">
        <w:rPr>
          <w:rFonts w:asciiTheme="minorHAnsi" w:eastAsia="Times New Roman" w:hAnsiTheme="minorHAnsi" w:cstheme="minorHAnsi"/>
        </w:rPr>
        <w:t xml:space="preserve"> estão integrados à rotina dos clientes?</w:t>
      </w:r>
    </w:p>
    <w:p w14:paraId="015885BC" w14:textId="40A4E6B3" w:rsidR="007960BA" w:rsidRPr="00363598" w:rsidRDefault="000C6110" w:rsidP="00363598">
      <w:pPr>
        <w:pStyle w:val="PargrafodaLista"/>
        <w:numPr>
          <w:ilvl w:val="0"/>
          <w:numId w:val="32"/>
        </w:numPr>
        <w:shd w:val="clear" w:color="auto" w:fill="FFFFFF"/>
        <w:spacing w:after="0" w:line="360" w:lineRule="auto"/>
        <w:ind w:right="300"/>
        <w:jc w:val="both"/>
        <w:rPr>
          <w:rFonts w:asciiTheme="minorHAnsi" w:eastAsia="Times New Roman" w:hAnsiTheme="minorHAnsi" w:cstheme="minorHAnsi"/>
        </w:rPr>
      </w:pPr>
      <w:r w:rsidRPr="00363598">
        <w:rPr>
          <w:rFonts w:asciiTheme="minorHAnsi" w:eastAsia="Times New Roman" w:hAnsiTheme="minorHAnsi" w:cstheme="minorHAnsi"/>
        </w:rPr>
        <w:t>Dimensionamento e treinamento do time de vendas</w:t>
      </w:r>
      <w:r w:rsidR="007960BA" w:rsidRPr="00363598">
        <w:rPr>
          <w:rFonts w:asciiTheme="minorHAnsi" w:eastAsia="Times New Roman" w:hAnsiTheme="minorHAnsi" w:cstheme="minorHAnsi"/>
        </w:rPr>
        <w:t>:</w:t>
      </w:r>
    </w:p>
    <w:p w14:paraId="035BBBB3" w14:textId="536C6FE5" w:rsidR="000C6110" w:rsidRPr="00363598" w:rsidRDefault="007960BA" w:rsidP="00363598">
      <w:pPr>
        <w:pStyle w:val="PargrafodaLista"/>
        <w:numPr>
          <w:ilvl w:val="0"/>
          <w:numId w:val="37"/>
        </w:numPr>
        <w:shd w:val="clear" w:color="auto" w:fill="FFFFFF"/>
        <w:spacing w:after="0" w:line="360" w:lineRule="auto"/>
        <w:ind w:left="993" w:right="300" w:hanging="284"/>
        <w:jc w:val="both"/>
        <w:rPr>
          <w:rFonts w:asciiTheme="minorHAnsi" w:eastAsia="Times New Roman" w:hAnsiTheme="minorHAnsi" w:cstheme="minorHAnsi"/>
        </w:rPr>
      </w:pPr>
      <w:r w:rsidRPr="00363598">
        <w:rPr>
          <w:rFonts w:asciiTheme="minorHAnsi" w:eastAsia="Times New Roman" w:hAnsiTheme="minorHAnsi" w:cstheme="minorHAnsi"/>
        </w:rPr>
        <w:t xml:space="preserve">Como será constituído o </w:t>
      </w:r>
      <w:r w:rsidRPr="00363598">
        <w:rPr>
          <w:rFonts w:asciiTheme="minorHAnsi" w:eastAsia="Times New Roman" w:hAnsiTheme="minorHAnsi" w:cstheme="minorHAnsi"/>
          <w:i/>
          <w:iCs/>
        </w:rPr>
        <w:t>pla</w:t>
      </w:r>
      <w:r w:rsidR="00A80562" w:rsidRPr="00363598">
        <w:rPr>
          <w:rFonts w:asciiTheme="minorHAnsi" w:eastAsia="Times New Roman" w:hAnsiTheme="minorHAnsi" w:cstheme="minorHAnsi"/>
          <w:i/>
          <w:iCs/>
        </w:rPr>
        <w:t>y</w:t>
      </w:r>
      <w:r w:rsidRPr="00363598">
        <w:rPr>
          <w:rFonts w:asciiTheme="minorHAnsi" w:eastAsia="Times New Roman" w:hAnsiTheme="minorHAnsi" w:cstheme="minorHAnsi"/>
          <w:i/>
          <w:iCs/>
        </w:rPr>
        <w:t>book</w:t>
      </w:r>
      <w:r w:rsidRPr="00363598">
        <w:rPr>
          <w:rFonts w:asciiTheme="minorHAnsi" w:eastAsia="Times New Roman" w:hAnsiTheme="minorHAnsi" w:cstheme="minorHAnsi"/>
        </w:rPr>
        <w:t xml:space="preserve"> de vendas (políticas de </w:t>
      </w:r>
      <w:r w:rsidR="00A80562" w:rsidRPr="00363598">
        <w:rPr>
          <w:rFonts w:asciiTheme="minorHAnsi" w:eastAsia="Times New Roman" w:hAnsiTheme="minorHAnsi" w:cstheme="minorHAnsi"/>
        </w:rPr>
        <w:t xml:space="preserve">abordagem, negociação, vendas, </w:t>
      </w:r>
      <w:r w:rsidRPr="00363598">
        <w:rPr>
          <w:rFonts w:asciiTheme="minorHAnsi" w:eastAsia="Times New Roman" w:hAnsiTheme="minorHAnsi" w:cstheme="minorHAnsi"/>
        </w:rPr>
        <w:t>atendimento, comissionamento</w:t>
      </w:r>
      <w:r w:rsidR="00A80562" w:rsidRPr="00363598">
        <w:rPr>
          <w:rFonts w:asciiTheme="minorHAnsi" w:eastAsia="Times New Roman" w:hAnsiTheme="minorHAnsi" w:cstheme="minorHAnsi"/>
        </w:rPr>
        <w:t>)</w:t>
      </w:r>
      <w:r w:rsidR="009D5FE9">
        <w:rPr>
          <w:rFonts w:asciiTheme="minorHAnsi" w:eastAsia="Times New Roman" w:hAnsiTheme="minorHAnsi" w:cstheme="minorHAnsi"/>
        </w:rPr>
        <w:t>?</w:t>
      </w:r>
    </w:p>
    <w:p w14:paraId="1937C10C" w14:textId="18555F74" w:rsidR="00D55EE0" w:rsidRPr="00363598" w:rsidRDefault="00A80562" w:rsidP="00363598">
      <w:pPr>
        <w:pStyle w:val="PargrafodaLista"/>
        <w:numPr>
          <w:ilvl w:val="0"/>
          <w:numId w:val="37"/>
        </w:numPr>
        <w:shd w:val="clear" w:color="auto" w:fill="FFFFFF"/>
        <w:spacing w:after="0" w:line="360" w:lineRule="auto"/>
        <w:ind w:left="993" w:right="300" w:hanging="284"/>
        <w:jc w:val="both"/>
        <w:rPr>
          <w:rFonts w:asciiTheme="minorHAnsi" w:eastAsia="Times New Roman" w:hAnsiTheme="minorHAnsi" w:cstheme="minorHAnsi"/>
        </w:rPr>
      </w:pPr>
      <w:r w:rsidRPr="00363598">
        <w:rPr>
          <w:rFonts w:asciiTheme="minorHAnsi" w:eastAsia="Times New Roman" w:hAnsiTheme="minorHAnsi" w:cstheme="minorHAnsi"/>
        </w:rPr>
        <w:t xml:space="preserve">Considerando os canais apontados em </w:t>
      </w:r>
      <w:r w:rsidR="0080334C" w:rsidRPr="00363598">
        <w:rPr>
          <w:rFonts w:asciiTheme="minorHAnsi" w:eastAsia="Times New Roman" w:hAnsiTheme="minorHAnsi" w:cstheme="minorHAnsi"/>
        </w:rPr>
        <w:t>‘</w:t>
      </w:r>
      <w:r w:rsidRPr="00363598">
        <w:rPr>
          <w:rFonts w:asciiTheme="minorHAnsi" w:eastAsia="Times New Roman" w:hAnsiTheme="minorHAnsi" w:cstheme="minorHAnsi"/>
        </w:rPr>
        <w:t>Dimensionamento dos mecanismos de acesso ao cliente</w:t>
      </w:r>
      <w:r w:rsidR="0080334C" w:rsidRPr="00363598">
        <w:rPr>
          <w:rFonts w:asciiTheme="minorHAnsi" w:eastAsia="Times New Roman" w:hAnsiTheme="minorHAnsi" w:cstheme="minorHAnsi"/>
        </w:rPr>
        <w:t>’</w:t>
      </w:r>
      <w:r w:rsidRPr="00363598">
        <w:rPr>
          <w:rFonts w:asciiTheme="minorHAnsi" w:eastAsia="Times New Roman" w:hAnsiTheme="minorHAnsi" w:cstheme="minorHAnsi"/>
        </w:rPr>
        <w:t>, como será realizada a gestão comercial</w:t>
      </w:r>
      <w:r w:rsidR="00D55EE0" w:rsidRPr="00363598">
        <w:rPr>
          <w:rFonts w:asciiTheme="minorHAnsi" w:eastAsia="Times New Roman" w:hAnsiTheme="minorHAnsi" w:cstheme="minorHAnsi"/>
        </w:rPr>
        <w:t>, incluindo</w:t>
      </w:r>
      <w:r w:rsidR="0080334C" w:rsidRPr="00363598">
        <w:rPr>
          <w:rFonts w:asciiTheme="minorHAnsi" w:eastAsia="Times New Roman" w:hAnsiTheme="minorHAnsi" w:cstheme="minorHAnsi"/>
        </w:rPr>
        <w:t xml:space="preserve"> estimativa de</w:t>
      </w:r>
      <w:r w:rsidR="00D55EE0" w:rsidRPr="00363598">
        <w:rPr>
          <w:rFonts w:asciiTheme="minorHAnsi" w:eastAsia="Times New Roman" w:hAnsiTheme="minorHAnsi" w:cstheme="minorHAnsi"/>
        </w:rPr>
        <w:t xml:space="preserve"> custos</w:t>
      </w:r>
      <w:r w:rsidR="0080334C" w:rsidRPr="00363598">
        <w:rPr>
          <w:rFonts w:asciiTheme="minorHAnsi" w:eastAsia="Times New Roman" w:hAnsiTheme="minorHAnsi" w:cstheme="minorHAnsi"/>
        </w:rPr>
        <w:t>, rec</w:t>
      </w:r>
      <w:r w:rsidR="00D55EE0" w:rsidRPr="00363598">
        <w:rPr>
          <w:rFonts w:asciiTheme="minorHAnsi" w:eastAsia="Times New Roman" w:hAnsiTheme="minorHAnsi" w:cstheme="minorHAnsi"/>
        </w:rPr>
        <w:t>eitas e</w:t>
      </w:r>
      <w:r w:rsidR="0080334C" w:rsidRPr="00363598">
        <w:rPr>
          <w:rFonts w:asciiTheme="minorHAnsi" w:eastAsia="Times New Roman" w:hAnsiTheme="minorHAnsi" w:cstheme="minorHAnsi"/>
        </w:rPr>
        <w:t xml:space="preserve"> estratégias de precificação durante o período de vig</w:t>
      </w:r>
      <w:r w:rsidR="002D61F7">
        <w:rPr>
          <w:rFonts w:asciiTheme="minorHAnsi" w:eastAsia="Times New Roman" w:hAnsiTheme="minorHAnsi" w:cstheme="minorHAnsi"/>
        </w:rPr>
        <w:t>ência</w:t>
      </w:r>
      <w:r w:rsidR="0080334C" w:rsidRPr="00363598">
        <w:rPr>
          <w:rFonts w:asciiTheme="minorHAnsi" w:eastAsia="Times New Roman" w:hAnsiTheme="minorHAnsi" w:cstheme="minorHAnsi"/>
        </w:rPr>
        <w:t xml:space="preserve"> desta proposta</w:t>
      </w:r>
      <w:r w:rsidR="004521A4" w:rsidRPr="00363598">
        <w:rPr>
          <w:rFonts w:asciiTheme="minorHAnsi" w:eastAsia="Times New Roman" w:hAnsiTheme="minorHAnsi" w:cstheme="minorHAnsi"/>
        </w:rPr>
        <w:t>? (Ver Anexo 5 dest</w:t>
      </w:r>
      <w:r w:rsidR="002D61F7">
        <w:rPr>
          <w:rFonts w:asciiTheme="minorHAnsi" w:eastAsia="Times New Roman" w:hAnsiTheme="minorHAnsi" w:cstheme="minorHAnsi"/>
        </w:rPr>
        <w:t>e</w:t>
      </w:r>
      <w:r w:rsidR="004521A4" w:rsidRPr="00363598">
        <w:rPr>
          <w:rFonts w:asciiTheme="minorHAnsi" w:eastAsia="Times New Roman" w:hAnsiTheme="minorHAnsi" w:cstheme="minorHAnsi"/>
        </w:rPr>
        <w:t xml:space="preserve"> </w:t>
      </w:r>
      <w:r w:rsidR="002D61F7">
        <w:rPr>
          <w:rFonts w:asciiTheme="minorHAnsi" w:eastAsia="Times New Roman" w:hAnsiTheme="minorHAnsi" w:cstheme="minorHAnsi"/>
        </w:rPr>
        <w:t>Plano</w:t>
      </w:r>
      <w:r w:rsidR="004521A4" w:rsidRPr="00363598">
        <w:rPr>
          <w:rFonts w:asciiTheme="minorHAnsi" w:eastAsia="Times New Roman" w:hAnsiTheme="minorHAnsi" w:cstheme="minorHAnsi"/>
        </w:rPr>
        <w:t>).</w:t>
      </w:r>
    </w:p>
    <w:p w14:paraId="70E2911A" w14:textId="1E3BA6B5" w:rsidR="00A80562" w:rsidRPr="00363598" w:rsidRDefault="00A80562" w:rsidP="00363598">
      <w:pPr>
        <w:pStyle w:val="PargrafodaLista"/>
        <w:numPr>
          <w:ilvl w:val="0"/>
          <w:numId w:val="37"/>
        </w:numPr>
        <w:shd w:val="clear" w:color="auto" w:fill="FFFFFF"/>
        <w:spacing w:after="0" w:line="360" w:lineRule="auto"/>
        <w:ind w:left="993" w:right="300" w:hanging="284"/>
        <w:jc w:val="both"/>
        <w:rPr>
          <w:rFonts w:asciiTheme="minorHAnsi" w:eastAsia="Times New Roman" w:hAnsiTheme="minorHAnsi" w:cstheme="minorHAnsi"/>
        </w:rPr>
      </w:pPr>
      <w:r w:rsidRPr="00363598">
        <w:rPr>
          <w:rFonts w:asciiTheme="minorHAnsi" w:eastAsia="Times New Roman" w:hAnsiTheme="minorHAnsi" w:cstheme="minorHAnsi"/>
        </w:rPr>
        <w:t xml:space="preserve">Quais os indicadores de desempenho e resultado </w:t>
      </w:r>
      <w:r w:rsidR="002D61F7">
        <w:rPr>
          <w:rFonts w:asciiTheme="minorHAnsi" w:eastAsia="Times New Roman" w:hAnsiTheme="minorHAnsi" w:cstheme="minorHAnsi"/>
        </w:rPr>
        <w:t xml:space="preserve">que </w:t>
      </w:r>
      <w:r w:rsidRPr="00363598">
        <w:rPr>
          <w:rFonts w:asciiTheme="minorHAnsi" w:eastAsia="Times New Roman" w:hAnsiTheme="minorHAnsi" w:cstheme="minorHAnsi"/>
        </w:rPr>
        <w:t>serão empenhados em seu projeto para aferir suas estratégias de desenvolvimento industrial e comercial</w:t>
      </w:r>
      <w:r w:rsidR="002D61F7">
        <w:rPr>
          <w:rFonts w:asciiTheme="minorHAnsi" w:eastAsia="Times New Roman" w:hAnsiTheme="minorHAnsi" w:cstheme="minorHAnsi"/>
        </w:rPr>
        <w:t>?</w:t>
      </w:r>
    </w:p>
    <w:p w14:paraId="42EE6386" w14:textId="77777777" w:rsidR="00C2245F" w:rsidRPr="00361384" w:rsidRDefault="00C2245F" w:rsidP="001E28F9">
      <w:pPr>
        <w:pStyle w:val="PargrafodaLista"/>
        <w:shd w:val="clear" w:color="auto" w:fill="FFFFFF"/>
        <w:spacing w:after="0" w:line="360" w:lineRule="auto"/>
        <w:ind w:left="1069" w:right="300"/>
        <w:jc w:val="both"/>
        <w:rPr>
          <w:rFonts w:asciiTheme="minorHAnsi" w:eastAsia="Times New Roman" w:hAnsiTheme="minorHAnsi" w:cstheme="minorHAnsi"/>
        </w:rPr>
      </w:pPr>
    </w:p>
    <w:p w14:paraId="43E0DBA0" w14:textId="55E57966" w:rsidR="00C2245F" w:rsidRPr="00361384" w:rsidRDefault="00C2245F" w:rsidP="001E28F9">
      <w:pPr>
        <w:pStyle w:val="PargrafodaLista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361384">
        <w:rPr>
          <w:rFonts w:asciiTheme="minorHAnsi" w:hAnsiTheme="minorHAnsi" w:cstheme="minorHAnsi"/>
          <w:b/>
          <w:bCs/>
          <w:color w:val="000000"/>
        </w:rPr>
        <w:t>ESTRATÉGIA DE FINANCIAMENTO</w:t>
      </w:r>
      <w:r w:rsidR="009707CE" w:rsidRPr="00361384">
        <w:rPr>
          <w:rFonts w:asciiTheme="minorHAnsi" w:hAnsiTheme="minorHAnsi" w:cstheme="minorHAnsi"/>
          <w:b/>
          <w:bCs/>
          <w:color w:val="000000"/>
        </w:rPr>
        <w:t xml:space="preserve"> DA INOVAÇÃO</w:t>
      </w:r>
    </w:p>
    <w:p w14:paraId="60AB1775" w14:textId="77777777" w:rsidR="007960BA" w:rsidRPr="00361384" w:rsidRDefault="007960BA" w:rsidP="007960B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</w:rPr>
      </w:pPr>
    </w:p>
    <w:p w14:paraId="6E79A4F5" w14:textId="30E5ED4D" w:rsidR="00C2245F" w:rsidRPr="00361384" w:rsidRDefault="00C2245F" w:rsidP="001E28F9">
      <w:pPr>
        <w:pStyle w:val="Pargrafoda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Identifique o modelo de geração de receita e </w:t>
      </w:r>
      <w:r w:rsidR="001E28F9" w:rsidRPr="00361384">
        <w:rPr>
          <w:rFonts w:asciiTheme="minorHAnsi" w:hAnsiTheme="minorHAnsi" w:cstheme="minorHAnsi"/>
        </w:rPr>
        <w:t>estrutura</w:t>
      </w:r>
      <w:r w:rsidRPr="00361384">
        <w:rPr>
          <w:rFonts w:asciiTheme="minorHAnsi" w:hAnsiTheme="minorHAnsi" w:cstheme="minorHAnsi"/>
        </w:rPr>
        <w:t xml:space="preserve"> de custos diretos, considerando a escala atual e o potencial de margem bruta com o aumento da escala. </w:t>
      </w:r>
    </w:p>
    <w:p w14:paraId="4BBA3660" w14:textId="6F86BDD4" w:rsidR="00C2245F" w:rsidRPr="00361384" w:rsidRDefault="009707CE" w:rsidP="001E28F9">
      <w:pPr>
        <w:pStyle w:val="Pargrafoda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A empresa possui </w:t>
      </w:r>
      <w:r w:rsidR="00CA4CF0" w:rsidRPr="00361384">
        <w:rPr>
          <w:rFonts w:asciiTheme="minorHAnsi" w:hAnsiTheme="minorHAnsi" w:cstheme="minorHAnsi"/>
        </w:rPr>
        <w:t xml:space="preserve">visão de </w:t>
      </w:r>
      <w:r w:rsidR="006149C9" w:rsidRPr="00361384">
        <w:rPr>
          <w:rFonts w:asciiTheme="minorHAnsi" w:hAnsiTheme="minorHAnsi" w:cstheme="minorHAnsi"/>
        </w:rPr>
        <w:t>Ponto de Equilíbrio (</w:t>
      </w:r>
      <w:r w:rsidR="00CA4CF0" w:rsidRPr="00361384">
        <w:rPr>
          <w:rFonts w:asciiTheme="minorHAnsi" w:hAnsiTheme="minorHAnsi" w:cstheme="minorHAnsi"/>
          <w:i/>
          <w:iCs/>
        </w:rPr>
        <w:t>breakeven</w:t>
      </w:r>
      <w:r w:rsidR="006149C9" w:rsidRPr="00361384">
        <w:rPr>
          <w:rFonts w:asciiTheme="minorHAnsi" w:hAnsiTheme="minorHAnsi" w:cstheme="minorHAnsi"/>
        </w:rPr>
        <w:t>)</w:t>
      </w:r>
      <w:r w:rsidR="00CA4CF0" w:rsidRPr="00361384">
        <w:rPr>
          <w:rFonts w:asciiTheme="minorHAnsi" w:hAnsiTheme="minorHAnsi" w:cstheme="minorHAnsi"/>
        </w:rPr>
        <w:t xml:space="preserve">, quantidade de vendas para pagamento dos custos </w:t>
      </w:r>
      <w:r w:rsidR="00CC5BB3" w:rsidRPr="00361384">
        <w:rPr>
          <w:rFonts w:asciiTheme="minorHAnsi" w:hAnsiTheme="minorHAnsi" w:cstheme="minorHAnsi"/>
        </w:rPr>
        <w:t>com a produção e venda do novo produto</w:t>
      </w:r>
      <w:r w:rsidR="00A57E8E" w:rsidRPr="00361384">
        <w:rPr>
          <w:rFonts w:asciiTheme="minorHAnsi" w:hAnsiTheme="minorHAnsi" w:cstheme="minorHAnsi"/>
        </w:rPr>
        <w:t xml:space="preserve"> (LA</w:t>
      </w:r>
      <w:r w:rsidR="00C24757" w:rsidRPr="00361384">
        <w:rPr>
          <w:rFonts w:asciiTheme="minorHAnsi" w:hAnsiTheme="minorHAnsi" w:cstheme="minorHAnsi"/>
        </w:rPr>
        <w:t>JIR = 0, sendo LAJIR = Lucro antes de juros e imposto de renda da DRE- Demonstração de Resultados do Exercício)</w:t>
      </w:r>
      <w:r w:rsidR="00CC5BB3" w:rsidRPr="00361384">
        <w:rPr>
          <w:rFonts w:asciiTheme="minorHAnsi" w:hAnsiTheme="minorHAnsi" w:cstheme="minorHAnsi"/>
        </w:rPr>
        <w:t xml:space="preserve">? Em caso positivo, apresente </w:t>
      </w:r>
      <w:r w:rsidR="00024EF7" w:rsidRPr="00361384">
        <w:rPr>
          <w:rFonts w:asciiTheme="minorHAnsi" w:hAnsiTheme="minorHAnsi" w:cstheme="minorHAnsi"/>
        </w:rPr>
        <w:t>as estimativas da empresa e em quanto tempo</w:t>
      </w:r>
      <w:r w:rsidR="00840BC9" w:rsidRPr="00361384">
        <w:rPr>
          <w:rFonts w:asciiTheme="minorHAnsi" w:hAnsiTheme="minorHAnsi" w:cstheme="minorHAnsi"/>
        </w:rPr>
        <w:t xml:space="preserve"> (meses ou anos)</w:t>
      </w:r>
      <w:r w:rsidR="00024EF7" w:rsidRPr="00361384">
        <w:rPr>
          <w:rFonts w:asciiTheme="minorHAnsi" w:hAnsiTheme="minorHAnsi" w:cstheme="minorHAnsi"/>
        </w:rPr>
        <w:t xml:space="preserve"> estima atingir o ponto de equil</w:t>
      </w:r>
      <w:r w:rsidR="006149C9" w:rsidRPr="00361384">
        <w:rPr>
          <w:rFonts w:asciiTheme="minorHAnsi" w:hAnsiTheme="minorHAnsi" w:cstheme="minorHAnsi"/>
        </w:rPr>
        <w:t>íbrio?</w:t>
      </w:r>
    </w:p>
    <w:p w14:paraId="56031B13" w14:textId="656C5E9D" w:rsidR="001E18F0" w:rsidRPr="00361384" w:rsidRDefault="001E18F0" w:rsidP="001E28F9">
      <w:pPr>
        <w:pStyle w:val="PargrafodaLista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</w:rPr>
      </w:pPr>
      <w:r w:rsidRPr="00361384">
        <w:rPr>
          <w:rFonts w:asciiTheme="minorHAnsi" w:hAnsiTheme="minorHAnsi" w:cstheme="minorHAnsi"/>
        </w:rPr>
        <w:t xml:space="preserve">Como a empresa planeja financiar </w:t>
      </w:r>
      <w:r w:rsidR="00E43361" w:rsidRPr="00361384">
        <w:rPr>
          <w:rFonts w:asciiTheme="minorHAnsi" w:hAnsiTheme="minorHAnsi" w:cstheme="minorHAnsi"/>
        </w:rPr>
        <w:t xml:space="preserve">o </w:t>
      </w:r>
      <w:r w:rsidR="001E28F9" w:rsidRPr="00361384">
        <w:rPr>
          <w:rFonts w:asciiTheme="minorHAnsi" w:hAnsiTheme="minorHAnsi" w:cstheme="minorHAnsi"/>
        </w:rPr>
        <w:t>período</w:t>
      </w:r>
      <w:r w:rsidR="00E43361" w:rsidRPr="00361384">
        <w:rPr>
          <w:rFonts w:asciiTheme="minorHAnsi" w:hAnsiTheme="minorHAnsi" w:cstheme="minorHAnsi"/>
        </w:rPr>
        <w:t xml:space="preserve"> até atingir </w:t>
      </w:r>
      <w:r w:rsidR="00C24757" w:rsidRPr="00361384">
        <w:rPr>
          <w:rFonts w:asciiTheme="minorHAnsi" w:hAnsiTheme="minorHAnsi" w:cstheme="minorHAnsi"/>
        </w:rPr>
        <w:t>o ponto de equilíbrio?</w:t>
      </w:r>
    </w:p>
    <w:p w14:paraId="67F9ED0A" w14:textId="77777777" w:rsidR="00C2245F" w:rsidRPr="00361384" w:rsidRDefault="00C2245F" w:rsidP="007960BA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</w:rPr>
      </w:pPr>
    </w:p>
    <w:p w14:paraId="676B358A" w14:textId="77777777" w:rsidR="00A80562" w:rsidRPr="00361384" w:rsidRDefault="00A805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1426D5A6" w14:textId="77777777" w:rsidR="00C04C8F" w:rsidRPr="00361384" w:rsidRDefault="00474095">
      <w:pPr>
        <w:shd w:val="clear" w:color="auto" w:fill="D9D9D9"/>
        <w:spacing w:line="360" w:lineRule="auto"/>
        <w:jc w:val="both"/>
        <w:rPr>
          <w:rFonts w:asciiTheme="minorHAnsi" w:hAnsiTheme="minorHAnsi" w:cstheme="minorHAnsi"/>
          <w:b/>
        </w:rPr>
      </w:pPr>
      <w:r w:rsidRPr="00361384">
        <w:rPr>
          <w:rFonts w:asciiTheme="minorHAnsi" w:hAnsiTheme="minorHAnsi" w:cstheme="minorHAnsi"/>
          <w:b/>
        </w:rPr>
        <w:t>PARTE III – PLANEJAMENTO E EXECUÇÃO D</w:t>
      </w:r>
      <w:r w:rsidR="00185191" w:rsidRPr="00361384">
        <w:rPr>
          <w:rFonts w:asciiTheme="minorHAnsi" w:hAnsiTheme="minorHAnsi" w:cstheme="minorHAnsi"/>
          <w:b/>
        </w:rPr>
        <w:t>A PROPOSTA</w:t>
      </w:r>
    </w:p>
    <w:p w14:paraId="16792573" w14:textId="77777777" w:rsidR="00BD7A32" w:rsidRPr="00361384" w:rsidRDefault="00474095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i/>
          <w:color w:val="000000"/>
        </w:rPr>
      </w:pPr>
      <w:r w:rsidRPr="00361384">
        <w:rPr>
          <w:rFonts w:asciiTheme="minorHAnsi" w:hAnsiTheme="minorHAnsi" w:cstheme="minorHAnsi"/>
        </w:rPr>
        <w:t xml:space="preserve">     </w:t>
      </w:r>
    </w:p>
    <w:p w14:paraId="730B5DB7" w14:textId="3A2E11AF" w:rsidR="00C04C8F" w:rsidRPr="00361384" w:rsidRDefault="00474095" w:rsidP="000B525F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 xml:space="preserve">Descreva </w:t>
      </w:r>
      <w:r w:rsidR="00185191" w:rsidRPr="00361384">
        <w:rPr>
          <w:rFonts w:asciiTheme="minorHAnsi" w:hAnsiTheme="minorHAnsi" w:cstheme="minorHAnsi"/>
          <w:color w:val="000000"/>
        </w:rPr>
        <w:t>as metas e atividades</w:t>
      </w:r>
      <w:r w:rsidR="00BD7A32" w:rsidRPr="00361384">
        <w:rPr>
          <w:rFonts w:asciiTheme="minorHAnsi" w:hAnsiTheme="minorHAnsi" w:cstheme="minorHAnsi"/>
          <w:color w:val="000000"/>
        </w:rPr>
        <w:t xml:space="preserve"> desta proposta, da seguinte maneira:</w:t>
      </w:r>
    </w:p>
    <w:p w14:paraId="0F05B945" w14:textId="77777777" w:rsidR="00BD7A32" w:rsidRPr="00361384" w:rsidRDefault="00BD7A32" w:rsidP="00BD7A3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color w:val="000000"/>
        </w:rPr>
      </w:pPr>
    </w:p>
    <w:p w14:paraId="16172CEB" w14:textId="77777777" w:rsidR="00185191" w:rsidRPr="00361384" w:rsidRDefault="00185191" w:rsidP="0018519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lastRenderedPageBreak/>
        <w:t>Metas Físicas: Desdobre o objetivo geral em finalidades de caráter mais específico (200 caracteres / meta)</w:t>
      </w:r>
    </w:p>
    <w:p w14:paraId="1222FB88" w14:textId="77777777" w:rsidR="00185191" w:rsidRPr="00361384" w:rsidRDefault="00185191" w:rsidP="0018519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Atividades: Descrever, resumidamente, uma ou mais atividades necessárias para atingir cada meta do projeto. (200 caracteres / atividade)</w:t>
      </w:r>
    </w:p>
    <w:p w14:paraId="631840CF" w14:textId="77777777" w:rsidR="00185191" w:rsidRPr="00361384" w:rsidRDefault="00185191" w:rsidP="0018519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Indicador Físico de Execução: Definir os indicadores - sempre que possível de caráter quantitativo - que sejam mais adequados para aferir o término da execução de cada atividade considerada, informando quantidades e unidades de medida. (200 caracteres / indicador)</w:t>
      </w:r>
    </w:p>
    <w:p w14:paraId="347B2C14" w14:textId="77777777" w:rsidR="00185191" w:rsidRPr="00361384" w:rsidRDefault="00185191" w:rsidP="0018519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color w:val="000000"/>
        </w:rPr>
        <w:t>Indicar o número do mês correspondente ao Início e Fim de cada atividade, compatível com o prazo de execução do projeto.</w:t>
      </w:r>
    </w:p>
    <w:p w14:paraId="4006ACB5" w14:textId="77777777" w:rsidR="00185191" w:rsidRPr="00361384" w:rsidRDefault="00185191" w:rsidP="00AC5A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333333"/>
          <w:sz w:val="21"/>
          <w:szCs w:val="21"/>
        </w:rPr>
      </w:pPr>
    </w:p>
    <w:p w14:paraId="4AE0F319" w14:textId="77777777" w:rsidR="0018131A" w:rsidRPr="00361384" w:rsidRDefault="0018131A">
      <w:pPr>
        <w:rPr>
          <w:rFonts w:asciiTheme="minorHAnsi" w:eastAsia="Times New Roman" w:hAnsiTheme="minorHAnsi" w:cstheme="minorHAnsi"/>
          <w:color w:val="333333"/>
          <w:sz w:val="21"/>
          <w:szCs w:val="21"/>
        </w:rPr>
        <w:sectPr w:rsidR="0018131A" w:rsidRPr="00361384" w:rsidSect="00E57EE8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1803615" w14:textId="6B76E2A0" w:rsidR="00AC5A27" w:rsidRPr="00361384" w:rsidRDefault="00AC5A27">
      <w:pPr>
        <w:rPr>
          <w:rFonts w:asciiTheme="minorHAnsi" w:eastAsia="Times New Roman" w:hAnsiTheme="minorHAnsi" w:cstheme="minorHAnsi"/>
          <w:color w:val="333333"/>
          <w:sz w:val="21"/>
          <w:szCs w:val="21"/>
        </w:rPr>
      </w:pPr>
    </w:p>
    <w:p w14:paraId="0F1C077F" w14:textId="77777777" w:rsidR="00AC5A27" w:rsidRPr="00361384" w:rsidRDefault="00AC5A27" w:rsidP="00AC5A2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333333"/>
          <w:sz w:val="21"/>
          <w:szCs w:val="21"/>
        </w:rPr>
      </w:pPr>
    </w:p>
    <w:p w14:paraId="01682BCA" w14:textId="7FCAF063" w:rsidR="0018131A" w:rsidRPr="00361384" w:rsidRDefault="0018131A" w:rsidP="005C0444">
      <w:pPr>
        <w:spacing w:before="100" w:beforeAutospacing="1" w:after="100" w:afterAutospacing="1" w:line="240" w:lineRule="auto"/>
        <w:ind w:left="-567"/>
        <w:rPr>
          <w:rFonts w:asciiTheme="minorHAnsi" w:eastAsia="Times New Roman" w:hAnsiTheme="minorHAnsi" w:cstheme="minorHAnsi"/>
          <w:color w:val="333333"/>
          <w:sz w:val="21"/>
          <w:szCs w:val="21"/>
        </w:rPr>
      </w:pPr>
    </w:p>
    <w:tbl>
      <w:tblPr>
        <w:tblW w:w="14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822"/>
        <w:gridCol w:w="3824"/>
        <w:gridCol w:w="2839"/>
        <w:gridCol w:w="1462"/>
        <w:gridCol w:w="1462"/>
      </w:tblGrid>
      <w:tr w:rsidR="0018131A" w:rsidRPr="00361384" w14:paraId="5F493062" w14:textId="77777777" w:rsidTr="00D12FC3">
        <w:trPr>
          <w:cantSplit/>
        </w:trPr>
        <w:tc>
          <w:tcPr>
            <w:tcW w:w="1276" w:type="dxa"/>
            <w:vMerge w:val="restart"/>
            <w:shd w:val="clear" w:color="auto" w:fill="C0C0C0"/>
            <w:vAlign w:val="center"/>
          </w:tcPr>
          <w:p w14:paraId="14649EAE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  <w:t>Item Meta</w:t>
            </w:r>
          </w:p>
        </w:tc>
        <w:tc>
          <w:tcPr>
            <w:tcW w:w="3822" w:type="dxa"/>
            <w:vMerge w:val="restart"/>
            <w:shd w:val="clear" w:color="auto" w:fill="C0C0C0"/>
            <w:vAlign w:val="center"/>
          </w:tcPr>
          <w:p w14:paraId="732838D3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  <w:t>Metas</w:t>
            </w:r>
          </w:p>
        </w:tc>
        <w:tc>
          <w:tcPr>
            <w:tcW w:w="3824" w:type="dxa"/>
            <w:vMerge w:val="restart"/>
            <w:shd w:val="clear" w:color="auto" w:fill="C0C0C0"/>
            <w:vAlign w:val="center"/>
          </w:tcPr>
          <w:p w14:paraId="6918E428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  <w:t>Atividades</w:t>
            </w:r>
          </w:p>
        </w:tc>
        <w:tc>
          <w:tcPr>
            <w:tcW w:w="2839" w:type="dxa"/>
            <w:vMerge w:val="restart"/>
            <w:shd w:val="clear" w:color="auto" w:fill="C0C0C0"/>
            <w:vAlign w:val="center"/>
          </w:tcPr>
          <w:p w14:paraId="7AF5D188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  <w:t>Indicador Físico</w:t>
            </w:r>
          </w:p>
        </w:tc>
        <w:tc>
          <w:tcPr>
            <w:tcW w:w="2924" w:type="dxa"/>
            <w:gridSpan w:val="2"/>
            <w:shd w:val="clear" w:color="auto" w:fill="C0C0C0"/>
            <w:vAlign w:val="center"/>
          </w:tcPr>
          <w:p w14:paraId="43744A0A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  <w:t>Duração prevista</w:t>
            </w:r>
          </w:p>
        </w:tc>
      </w:tr>
      <w:tr w:rsidR="0018131A" w:rsidRPr="00361384" w14:paraId="7CBC6CB5" w14:textId="77777777" w:rsidTr="00D12FC3">
        <w:trPr>
          <w:cantSplit/>
          <w:trHeight w:val="352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5D1F5C6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</w:p>
        </w:tc>
        <w:tc>
          <w:tcPr>
            <w:tcW w:w="3822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2CE5C10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</w:p>
        </w:tc>
        <w:tc>
          <w:tcPr>
            <w:tcW w:w="3824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1AE8EF5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</w:p>
        </w:tc>
        <w:tc>
          <w:tcPr>
            <w:tcW w:w="2839" w:type="dxa"/>
            <w:vMerge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0AF08E0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0"/>
                <w:szCs w:val="16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C0C0C0"/>
          </w:tcPr>
          <w:p w14:paraId="25F431DF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  <w:t>Início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C0C0C0"/>
          </w:tcPr>
          <w:p w14:paraId="242A1034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b/>
                <w:bCs/>
                <w:sz w:val="16"/>
                <w:szCs w:val="16"/>
              </w:rPr>
              <w:t>Fim</w:t>
            </w:r>
          </w:p>
        </w:tc>
      </w:tr>
      <w:tr w:rsidR="0018131A" w:rsidRPr="00361384" w14:paraId="76C471E1" w14:textId="77777777" w:rsidTr="00D12FC3">
        <w:trPr>
          <w:trHeight w:val="2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36971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1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007A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xxx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BF56E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33DC5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5B357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DE55A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</w:tr>
      <w:tr w:rsidR="0018131A" w:rsidRPr="00361384" w14:paraId="21D5EE2B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1A9D0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sz w:val="18"/>
                <w:szCs w:val="20"/>
              </w:rPr>
              <w:t>1.1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C921C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E3E8D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sz w:val="18"/>
                <w:szCs w:val="16"/>
              </w:rPr>
              <w:t>xxxx</w:t>
            </w:r>
          </w:p>
          <w:p w14:paraId="29A25CCC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ED314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47F5C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69EC5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</w:tr>
      <w:tr w:rsidR="0018131A" w:rsidRPr="00361384" w14:paraId="70CB8D21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EB22D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sz w:val="18"/>
                <w:szCs w:val="20"/>
              </w:rPr>
              <w:t>1.n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637EB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C2ED5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sz w:val="18"/>
                <w:szCs w:val="16"/>
              </w:rPr>
              <w:t>xxxx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D498A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B1AC3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E6668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</w:tr>
      <w:tr w:rsidR="0018131A" w:rsidRPr="00361384" w14:paraId="1D2222C0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213D0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2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EF0E6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xxx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C7555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E062F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01DC8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339EE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</w:tr>
      <w:tr w:rsidR="0018131A" w:rsidRPr="00361384" w14:paraId="078231BE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BD792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sz w:val="18"/>
                <w:szCs w:val="20"/>
              </w:rPr>
              <w:t>2.1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9E23F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93513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sz w:val="18"/>
                <w:szCs w:val="16"/>
              </w:rPr>
              <w:t>xxxx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5D77E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8E273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44259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</w:tr>
      <w:tr w:rsidR="0018131A" w:rsidRPr="00361384" w14:paraId="61D0703F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AFE99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sz w:val="18"/>
                <w:szCs w:val="20"/>
              </w:rPr>
              <w:t>2.n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5EC61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A12F0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sz w:val="18"/>
                <w:szCs w:val="16"/>
              </w:rPr>
              <w:t>xxx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568E4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5B54A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8B625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</w:tr>
      <w:tr w:rsidR="0018131A" w:rsidRPr="00361384" w14:paraId="594701BC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F13AE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3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2B82E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xxx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7880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BC4C2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7FC80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E92EB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</w:tr>
      <w:tr w:rsidR="0018131A" w:rsidRPr="00361384" w14:paraId="2E5968FB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A6443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sz w:val="18"/>
                <w:szCs w:val="20"/>
              </w:rPr>
              <w:t>3.n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52572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A6EB7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sz w:val="18"/>
                <w:szCs w:val="16"/>
              </w:rPr>
              <w:t>xxx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63653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EF1CF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F5C01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</w:tr>
      <w:tr w:rsidR="0018131A" w:rsidRPr="00361384" w14:paraId="15545E2F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D3E20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4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51C66" w14:textId="77777777" w:rsidR="0018131A" w:rsidRPr="00361384" w:rsidRDefault="0018131A" w:rsidP="00D12FC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sz w:val="18"/>
                <w:szCs w:val="20"/>
              </w:rPr>
              <w:t>xxx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F7FE6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A645C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8F40B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6FC93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b/>
                <w:sz w:val="18"/>
                <w:szCs w:val="16"/>
              </w:rPr>
            </w:pPr>
          </w:p>
        </w:tc>
      </w:tr>
      <w:tr w:rsidR="0018131A" w:rsidRPr="00361384" w14:paraId="45447FF3" w14:textId="77777777" w:rsidTr="00D12FC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DEF30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61384">
              <w:rPr>
                <w:rFonts w:asciiTheme="minorHAnsi" w:hAnsiTheme="minorHAnsi" w:cstheme="minorHAnsi"/>
                <w:sz w:val="18"/>
                <w:szCs w:val="20"/>
              </w:rPr>
              <w:t>4.1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DF489" w14:textId="77777777" w:rsidR="0018131A" w:rsidRPr="00361384" w:rsidRDefault="0018131A" w:rsidP="00D12FC3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D50F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  <w:r w:rsidRPr="00361384">
              <w:rPr>
                <w:rFonts w:asciiTheme="minorHAnsi" w:eastAsia="Arial Unicode MS" w:hAnsiTheme="minorHAnsi" w:cstheme="minorHAnsi"/>
                <w:sz w:val="18"/>
                <w:szCs w:val="16"/>
              </w:rPr>
              <w:t>xxx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C5725" w14:textId="77777777" w:rsidR="0018131A" w:rsidRPr="00361384" w:rsidRDefault="0018131A" w:rsidP="00D12FC3">
            <w:pPr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81735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F3441" w14:textId="77777777" w:rsidR="0018131A" w:rsidRPr="00361384" w:rsidRDefault="0018131A" w:rsidP="00D12FC3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</w:rPr>
            </w:pPr>
          </w:p>
        </w:tc>
      </w:tr>
    </w:tbl>
    <w:p w14:paraId="13334041" w14:textId="3F99914E" w:rsidR="00AC5A27" w:rsidRPr="00361384" w:rsidRDefault="00AC5A27" w:rsidP="005C0444">
      <w:pPr>
        <w:spacing w:before="100" w:beforeAutospacing="1" w:after="100" w:afterAutospacing="1" w:line="240" w:lineRule="auto"/>
        <w:ind w:left="-567"/>
        <w:rPr>
          <w:rFonts w:asciiTheme="minorHAnsi" w:eastAsia="Times New Roman" w:hAnsiTheme="minorHAnsi" w:cstheme="minorHAnsi"/>
          <w:color w:val="333333"/>
          <w:sz w:val="21"/>
          <w:szCs w:val="21"/>
        </w:rPr>
        <w:sectPr w:rsidR="00AC5A27" w:rsidRPr="00361384" w:rsidSect="0018131A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096F32F6" w14:textId="2444751B" w:rsidR="00C04C8F" w:rsidRPr="00361384" w:rsidRDefault="00D55EE0" w:rsidP="0018519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25" w:after="0" w:line="360" w:lineRule="auto"/>
        <w:jc w:val="both"/>
        <w:rPr>
          <w:rFonts w:asciiTheme="minorHAnsi" w:hAnsiTheme="minorHAnsi" w:cstheme="minorHAnsi"/>
          <w:color w:val="212529"/>
        </w:rPr>
      </w:pPr>
      <w:r w:rsidRPr="00361384">
        <w:rPr>
          <w:rFonts w:asciiTheme="minorHAnsi" w:hAnsiTheme="minorHAnsi" w:cstheme="minorHAnsi"/>
          <w:color w:val="000000"/>
        </w:rPr>
        <w:lastRenderedPageBreak/>
        <w:t xml:space="preserve">Descreva o </w:t>
      </w:r>
      <w:r w:rsidR="00474095" w:rsidRPr="00361384">
        <w:rPr>
          <w:rFonts w:asciiTheme="minorHAnsi" w:hAnsiTheme="minorHAnsi" w:cstheme="minorHAnsi"/>
          <w:color w:val="000000"/>
        </w:rPr>
        <w:t xml:space="preserve">cronograma físico-financeiro do </w:t>
      </w:r>
      <w:r w:rsidR="00474095" w:rsidRPr="00361384">
        <w:rPr>
          <w:rFonts w:asciiTheme="minorHAnsi" w:hAnsiTheme="minorHAnsi" w:cstheme="minorHAnsi"/>
        </w:rPr>
        <w:t>projeto da</w:t>
      </w:r>
      <w:r w:rsidR="00474095" w:rsidRPr="00361384">
        <w:rPr>
          <w:rFonts w:asciiTheme="minorHAnsi" w:hAnsiTheme="minorHAnsi" w:cstheme="minorHAnsi"/>
          <w:color w:val="000000"/>
        </w:rPr>
        <w:t xml:space="preserve"> proposta, detalhando todas as </w:t>
      </w:r>
      <w:r w:rsidR="00474095" w:rsidRPr="00361384">
        <w:rPr>
          <w:rFonts w:asciiTheme="minorHAnsi" w:hAnsiTheme="minorHAnsi" w:cstheme="minorHAnsi"/>
        </w:rPr>
        <w:t>atividades (item</w:t>
      </w:r>
      <w:r w:rsidR="00185191" w:rsidRPr="00361384">
        <w:rPr>
          <w:rFonts w:asciiTheme="minorHAnsi" w:hAnsiTheme="minorHAnsi" w:cstheme="minorHAnsi"/>
        </w:rPr>
        <w:t xml:space="preserve"> a</w:t>
      </w:r>
      <w:r w:rsidR="00474095" w:rsidRPr="00361384">
        <w:rPr>
          <w:rFonts w:asciiTheme="minorHAnsi" w:hAnsiTheme="minorHAnsi" w:cstheme="minorHAnsi"/>
        </w:rPr>
        <w:t>)</w:t>
      </w:r>
      <w:r w:rsidR="00474095" w:rsidRPr="00361384">
        <w:rPr>
          <w:rFonts w:asciiTheme="minorHAnsi" w:hAnsiTheme="minorHAnsi" w:cstheme="minorHAnsi"/>
          <w:color w:val="000000"/>
        </w:rPr>
        <w:t xml:space="preserve"> durante a vigência </w:t>
      </w:r>
      <w:r w:rsidR="00474095" w:rsidRPr="00361384">
        <w:rPr>
          <w:rFonts w:asciiTheme="minorHAnsi" w:hAnsiTheme="minorHAnsi" w:cstheme="minorHAnsi"/>
        </w:rPr>
        <w:t>do projeto</w:t>
      </w:r>
      <w:r w:rsidR="00474095" w:rsidRPr="00361384">
        <w:rPr>
          <w:rFonts w:asciiTheme="minorHAnsi" w:hAnsiTheme="minorHAnsi" w:cstheme="minorHAnsi"/>
          <w:color w:val="000000"/>
        </w:rPr>
        <w:t xml:space="preserve"> e o custo correspondente </w:t>
      </w:r>
      <w:r w:rsidR="00474095" w:rsidRPr="00361384">
        <w:rPr>
          <w:rFonts w:asciiTheme="minorHAnsi" w:hAnsiTheme="minorHAnsi" w:cstheme="minorHAnsi"/>
          <w:color w:val="212529"/>
        </w:rPr>
        <w:t xml:space="preserve">no formato da tabela </w:t>
      </w:r>
      <w:r w:rsidR="00185191" w:rsidRPr="00361384">
        <w:rPr>
          <w:rFonts w:asciiTheme="minorHAnsi" w:hAnsiTheme="minorHAnsi" w:cstheme="minorHAnsi"/>
          <w:color w:val="212529"/>
        </w:rPr>
        <w:t>abaixo</w:t>
      </w:r>
      <w:r w:rsidR="00474095" w:rsidRPr="00361384">
        <w:rPr>
          <w:rFonts w:asciiTheme="minorHAnsi" w:hAnsiTheme="minorHAnsi" w:cstheme="minorHAnsi"/>
          <w:color w:val="000000"/>
        </w:rPr>
        <w:t>.</w:t>
      </w:r>
    </w:p>
    <w:p w14:paraId="0A02AA4A" w14:textId="77777777" w:rsidR="00C04C8F" w:rsidRPr="00361384" w:rsidRDefault="00C04C8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Theme="minorHAnsi" w:hAnsiTheme="minorHAnsi" w:cstheme="minorHAnsi"/>
          <w:color w:val="000000"/>
        </w:rPr>
      </w:pPr>
    </w:p>
    <w:p w14:paraId="234B7EB9" w14:textId="77777777" w:rsidR="00420862" w:rsidRPr="00361384" w:rsidRDefault="00420862" w:rsidP="00420862">
      <w:pPr>
        <w:pStyle w:val="PargrafodaLista"/>
        <w:shd w:val="clear" w:color="auto" w:fill="FFFFFF"/>
        <w:spacing w:after="0" w:line="240" w:lineRule="auto"/>
        <w:ind w:left="1080"/>
        <w:jc w:val="both"/>
        <w:rPr>
          <w:rFonts w:asciiTheme="minorHAnsi" w:hAnsiTheme="minorHAnsi" w:cstheme="minorHAnsi"/>
          <w:color w:val="212529"/>
        </w:rPr>
      </w:pPr>
    </w:p>
    <w:tbl>
      <w:tblPr>
        <w:tblW w:w="11200" w:type="dxa"/>
        <w:tblInd w:w="-1092" w:type="dxa"/>
        <w:tblLayout w:type="fixed"/>
        <w:tblLook w:val="0400" w:firstRow="0" w:lastRow="0" w:firstColumn="0" w:lastColumn="0" w:noHBand="0" w:noVBand="1"/>
      </w:tblPr>
      <w:tblGrid>
        <w:gridCol w:w="3072"/>
        <w:gridCol w:w="531"/>
        <w:gridCol w:w="532"/>
        <w:gridCol w:w="53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  <w:gridCol w:w="1749"/>
      </w:tblGrid>
      <w:tr w:rsidR="00420862" w:rsidRPr="00361384" w14:paraId="624FDCD5" w14:textId="77777777" w:rsidTr="00420862">
        <w:trPr>
          <w:trHeight w:val="290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22494EA2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Atividade (mês)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715A6501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33E1D47F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79A1CCCC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4F3AA4F2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17D6B50D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22EC8519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66BACD99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276E454B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4C651880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5D69C090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3D0D3AE4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3F9909DB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6D1BE5E8" w14:textId="77777777" w:rsidR="00420862" w:rsidRPr="00361384" w:rsidRDefault="00420862" w:rsidP="00420862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Custo</w:t>
            </w:r>
          </w:p>
        </w:tc>
      </w:tr>
      <w:tr w:rsidR="00420862" w:rsidRPr="00361384" w14:paraId="37A3DC7C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D7B26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E480F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33A81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C474F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C6FB5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4545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4D95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28D9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0E890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ACEEE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56B1D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F18AB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62F01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A0532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564FBD3E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4E538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7D4C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BF6D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98A63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2E44B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F9A3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9C197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8A53E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C2BFE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48F71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3BA54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3FE3D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57E0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90F68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6CB7BA52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1BD69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3CA8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7E547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A6F5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0EDD0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1859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AEF95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9FCE9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C4CD0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FB119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D90B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066AD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3CAAB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D2F2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58DA36A0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73C80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CED36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91A64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40B8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5AA31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30799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B43D9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AC81A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F5F64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F5ADC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1876B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9053E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F0A36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AA86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095AC1D7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6E8A7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2D81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9A50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6DDFB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2CD40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E511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094BE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0A18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3160A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5D1B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C2F2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89CFC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F59CC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C45B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5C706591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B187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6726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0EFBD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DFF95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6C514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77A54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C788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87D7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719DA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B94F8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2CDBA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F3D8A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CA8A7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2E689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5A4D6ED7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F5424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FD103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62CC3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413E7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06159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77B8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AC7E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64BFC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1E896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A89F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DB962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1B624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95318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99E0A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0780B566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2233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2DF18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7041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47D2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1639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1629F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5A71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F86DC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97EE3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A910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BB1D6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63BA0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E5896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5C20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07505FFE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BBC86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03A95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3BEE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3E7C8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C292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02818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30B84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1AE65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029FC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B91DF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BE6F4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C0EB7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16E07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AE2F1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540B1831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7F4B6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7C3D6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4C7ED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AB09F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AB5A3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B012D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CFCAC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A2F3C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6E2D9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D905E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C534E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C749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618E8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A5005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71D874B2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AC030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FD7E6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E74B9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B208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2C3BA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FA4B1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208DA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5F0C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3620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49A6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3746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53BE2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271AE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3EF20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4580152B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01D5A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E9E1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B4CA0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836C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1B4DC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82EBE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A11AC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DACB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27FA1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B1353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467E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232E0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ADC2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CD854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2194135B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8FAF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81E37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FF9250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9CD13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140A9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E83A1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99DB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F5083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A0F4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9386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60CA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8F595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62A10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C7E47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6BAEFD99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B73C09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87050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D8BCA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9333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ED72B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14EB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45578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3C09A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4C57C6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D03D4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BB5F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11AC03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0C7A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F8465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024286E6" w14:textId="77777777" w:rsidTr="00420862">
        <w:trPr>
          <w:trHeight w:val="290"/>
        </w:trPr>
        <w:tc>
          <w:tcPr>
            <w:tcW w:w="30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3C4C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1CDCE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A12FCC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B3AEC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43EF84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4866C8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9BD99A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7C5B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6885A5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DC036D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7C496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1A0331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F9166F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EA3E7" w14:textId="77777777" w:rsidR="00420862" w:rsidRPr="00361384" w:rsidRDefault="00420862" w:rsidP="00420862">
            <w:pPr>
              <w:rPr>
                <w:rFonts w:asciiTheme="minorHAnsi" w:hAnsiTheme="minorHAnsi" w:cstheme="minorHAnsi"/>
                <w:color w:val="000000"/>
              </w:rPr>
            </w:pPr>
            <w:r w:rsidRPr="0036138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0862" w:rsidRPr="00361384" w14:paraId="4151A085" w14:textId="77777777" w:rsidTr="00420862">
        <w:trPr>
          <w:trHeight w:val="290"/>
        </w:trPr>
        <w:tc>
          <w:tcPr>
            <w:tcW w:w="945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4D3DDEF3" w14:textId="77777777" w:rsidR="00420862" w:rsidRPr="00361384" w:rsidRDefault="00420862" w:rsidP="00420862">
            <w:pPr>
              <w:jc w:val="right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  <w:hideMark/>
          </w:tcPr>
          <w:p w14:paraId="599EEF5D" w14:textId="77777777" w:rsidR="00420862" w:rsidRPr="00361384" w:rsidRDefault="00420862" w:rsidP="00420862">
            <w:pP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138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R$</w:t>
            </w:r>
          </w:p>
        </w:tc>
      </w:tr>
    </w:tbl>
    <w:p w14:paraId="7387F112" w14:textId="77777777" w:rsidR="00420862" w:rsidRPr="00361384" w:rsidRDefault="00420862" w:rsidP="00420862">
      <w:pPr>
        <w:pStyle w:val="PargrafodaLista"/>
        <w:ind w:left="0"/>
        <w:rPr>
          <w:rFonts w:asciiTheme="minorHAnsi" w:hAnsiTheme="minorHAnsi" w:cstheme="minorHAnsi"/>
        </w:rPr>
      </w:pPr>
    </w:p>
    <w:p w14:paraId="413828D0" w14:textId="77777777" w:rsidR="00C04C8F" w:rsidRPr="00361384" w:rsidRDefault="00C04C8F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22829559" w14:textId="77777777" w:rsidR="00C04C8F" w:rsidRPr="00361384" w:rsidRDefault="004740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1384">
        <w:rPr>
          <w:rFonts w:asciiTheme="minorHAnsi" w:hAnsiTheme="minorHAnsi" w:cstheme="minorHAnsi"/>
          <w:b/>
          <w:color w:val="000000"/>
        </w:rPr>
        <w:lastRenderedPageBreak/>
        <w:t>Atenção:</w:t>
      </w:r>
      <w:r w:rsidRPr="00361384">
        <w:rPr>
          <w:rFonts w:asciiTheme="minorHAnsi" w:hAnsiTheme="minorHAnsi" w:cstheme="minorHAnsi"/>
          <w:color w:val="000000"/>
        </w:rPr>
        <w:t xml:space="preserve"> todas as informações orçamentárias aqui solicitadas devem também ser preenchidas no sistema SAGe.</w:t>
      </w:r>
    </w:p>
    <w:p w14:paraId="3B7FDB05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7590BEAF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33EEB387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6D7196A0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40314DF2" w14:textId="77777777" w:rsidR="00D55EE0" w:rsidRPr="00361384" w:rsidRDefault="00D55EE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241613CA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613A8B38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7B154E60" w14:textId="45A88B80" w:rsidR="00A3371C" w:rsidRPr="00361384" w:rsidRDefault="00A3371C" w:rsidP="00A3371C">
      <w:pPr>
        <w:shd w:val="clear" w:color="auto" w:fill="FFFFFF"/>
        <w:spacing w:line="240" w:lineRule="auto"/>
        <w:jc w:val="both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361384">
        <w:rPr>
          <w:rFonts w:asciiTheme="minorHAnsi" w:hAnsiTheme="minorHAnsi" w:cstheme="minorHAnsi"/>
          <w:b/>
          <w:bCs/>
          <w:sz w:val="24"/>
          <w:szCs w:val="24"/>
        </w:rPr>
        <w:t>ANEXO</w:t>
      </w:r>
      <w:r w:rsidR="00225B20" w:rsidRPr="00361384">
        <w:rPr>
          <w:rFonts w:asciiTheme="minorHAnsi" w:hAnsiTheme="minorHAnsi" w:cstheme="minorHAnsi"/>
          <w:b/>
          <w:bCs/>
          <w:sz w:val="24"/>
          <w:szCs w:val="24"/>
        </w:rPr>
        <w:t xml:space="preserve"> 1</w:t>
      </w:r>
      <w:r w:rsidRPr="00361384">
        <w:rPr>
          <w:rFonts w:asciiTheme="minorHAnsi" w:hAnsiTheme="minorHAnsi" w:cstheme="minorHAnsi"/>
          <w:b/>
          <w:bCs/>
          <w:sz w:val="24"/>
          <w:szCs w:val="24"/>
        </w:rPr>
        <w:t>: Nível de prontidão da tecnologia (</w:t>
      </w:r>
      <w:r w:rsidRPr="00361384">
        <w:rPr>
          <w:rFonts w:asciiTheme="minorHAnsi" w:eastAsia="Times New Roman" w:hAnsiTheme="minorHAnsi" w:cstheme="minorHAnsi"/>
          <w:b/>
          <w:bCs/>
          <w:color w:val="333333"/>
          <w:kern w:val="36"/>
          <w:sz w:val="24"/>
          <w:szCs w:val="24"/>
        </w:rPr>
        <w:t>Technology Readiness Level – TRL)</w:t>
      </w:r>
    </w:p>
    <w:p w14:paraId="7B6CB0E8" w14:textId="1213829A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i/>
          <w:iCs/>
          <w:sz w:val="24"/>
          <w:szCs w:val="24"/>
        </w:rPr>
        <w:t xml:space="preserve">Technology Readiness Level </w:t>
      </w:r>
      <w:r w:rsidRPr="00361384">
        <w:rPr>
          <w:rFonts w:asciiTheme="minorHAnsi" w:hAnsiTheme="minorHAnsi" w:cstheme="minorHAnsi"/>
          <w:sz w:val="24"/>
          <w:szCs w:val="24"/>
        </w:rPr>
        <w:t xml:space="preserve">(TRL) é uma metodologia desenvolvida pela National Aeronautics and Space Administration (NASA) na década de 1970 para a avaliação do nível de maturidade de tecnologias. Cada projeto é avaliado em relação aos parâmetros de cada nível de tecnologia e, em seguida, é atribuída uma classificação TRL com base no andamento do projeto. Existem nove níveis de </w:t>
      </w:r>
      <w:r w:rsidR="009C269C" w:rsidRPr="00361384">
        <w:rPr>
          <w:rFonts w:asciiTheme="minorHAnsi" w:hAnsiTheme="minorHAnsi" w:cstheme="minorHAnsi"/>
          <w:b/>
          <w:bCs/>
          <w:sz w:val="24"/>
          <w:szCs w:val="24"/>
        </w:rPr>
        <w:t>prontidão</w:t>
      </w:r>
      <w:r w:rsidR="009C269C" w:rsidRPr="00361384">
        <w:rPr>
          <w:rFonts w:asciiTheme="minorHAnsi" w:hAnsiTheme="minorHAnsi" w:cstheme="minorHAnsi"/>
          <w:sz w:val="24"/>
          <w:szCs w:val="24"/>
        </w:rPr>
        <w:t xml:space="preserve"> </w:t>
      </w:r>
      <w:r w:rsidRPr="00361384">
        <w:rPr>
          <w:rFonts w:asciiTheme="minorHAnsi" w:hAnsiTheme="minorHAnsi" w:cstheme="minorHAnsi"/>
          <w:sz w:val="24"/>
          <w:szCs w:val="24"/>
        </w:rPr>
        <w:t>da tecnologia. TRL 1 é o mais baixo e TRL 9 é o mais alto.</w:t>
      </w:r>
    </w:p>
    <w:p w14:paraId="13CBB430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 xml:space="preserve">Quando uma tecnologia está no TRL 1, a pesquisa científica está iniciando e seus resultados estão sendo traduzidos em pesquisas e desenvolvimentos futuros. </w:t>
      </w:r>
    </w:p>
    <w:p w14:paraId="08CC4B51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lastRenderedPageBreak/>
        <w:t>O TRL 2 ocorre uma vez que os princípios básicos foram estudados e as aplicações práticas podem ser aplicadas a essas descobertas iniciais. A tecnologia TRL 2 ainda é muito especulativa, pois há pouca ou nenhuma prova de conceito experimental para a tecnologia.</w:t>
      </w:r>
    </w:p>
    <w:p w14:paraId="2072068B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>Quando a pesquisa e o projeto ativos começam, uma tecnologia é elevada para TRL 3. Geralmente, estudos analíticos e de laboratório são necessários neste nível para ver se uma tecnologia é viável e está pronta para prosseguir com o processo de desenvolvimento. Frequentemente, durante o TRL 3, um modelo de prova de conceito é construído.</w:t>
      </w:r>
    </w:p>
    <w:p w14:paraId="5171CB1A" w14:textId="01E3CA61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 xml:space="preserve">Quando a tecnologia de prova de conceito está pronta, a tecnologia avança para o TRL 4. Durante o TRL 4, vários componentes são testados entre si. </w:t>
      </w:r>
    </w:p>
    <w:p w14:paraId="15897EA9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 xml:space="preserve">TRL 5 é uma continuação do TRL 4, no entanto, uma tecnologia que está em 5 deve passar por testes mais rigorosos do que a tecnologia que está apenas em TRL 4. As simulações devem ser executadas em ambientes que são tão próximos aos de contexto real. </w:t>
      </w:r>
    </w:p>
    <w:p w14:paraId="56CCE78B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>Uma tecnologia TRL 6 tem um protótipo ou modelo representacional totalmente funcional.</w:t>
      </w:r>
    </w:p>
    <w:p w14:paraId="0DDBAAA6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>A tecnologia TRL 7 requer que o modelo de trabalho ou protótipo seja demonstrado.</w:t>
      </w:r>
    </w:p>
    <w:p w14:paraId="3F2E4C0A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 xml:space="preserve">A tecnologia TRL 8 foi testada e está pronta para implementação em uma tecnologia ou sistema de tecnologia já existente. </w:t>
      </w:r>
    </w:p>
    <w:p w14:paraId="6E27FC23" w14:textId="1AD78CE2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sz w:val="24"/>
          <w:szCs w:val="24"/>
        </w:rPr>
        <w:t>Uma vez que uma tecnologia foi "comprovada em v</w:t>
      </w:r>
      <w:r w:rsidR="00AB13C3">
        <w:rPr>
          <w:rFonts w:asciiTheme="minorHAnsi" w:hAnsiTheme="minorHAnsi" w:cstheme="minorHAnsi"/>
          <w:sz w:val="24"/>
          <w:szCs w:val="24"/>
        </w:rPr>
        <w:t>o</w:t>
      </w:r>
      <w:r w:rsidRPr="00361384">
        <w:rPr>
          <w:rFonts w:asciiTheme="minorHAnsi" w:hAnsiTheme="minorHAnsi" w:cstheme="minorHAnsi"/>
          <w:sz w:val="24"/>
          <w:szCs w:val="24"/>
        </w:rPr>
        <w:t xml:space="preserve">o" durante uma missão bem-sucedida, ela pode ser chamada de TRL 9. </w:t>
      </w:r>
    </w:p>
    <w:p w14:paraId="0F00C91F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C306E39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0150E1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88AF37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B6A4E6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9E0F62E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510878" w14:textId="77777777" w:rsidR="00A3371C" w:rsidRPr="00361384" w:rsidRDefault="00A3371C" w:rsidP="00A3371C">
      <w:pPr>
        <w:jc w:val="center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87C187E" wp14:editId="0BC46A7A">
            <wp:extent cx="2392680" cy="3867868"/>
            <wp:effectExtent l="0" t="0" r="0" b="0"/>
            <wp:docPr id="4" name="Imagem 4" descr="Technology readiness leve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chnology readiness level -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560" cy="390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384">
        <w:rPr>
          <w:rFonts w:asciiTheme="minorHAnsi" w:eastAsia="Times New Roman" w:hAnsiTheme="minorHAnsi" w:cstheme="minorHAnsi"/>
          <w:noProof/>
          <w:color w:val="428BCA"/>
          <w:sz w:val="24"/>
          <w:szCs w:val="24"/>
        </w:rPr>
        <w:drawing>
          <wp:inline distT="0" distB="0" distL="0" distR="0" wp14:anchorId="09356F7D" wp14:editId="6202C57B">
            <wp:extent cx="3329222" cy="3676015"/>
            <wp:effectExtent l="0" t="0" r="5080" b="635"/>
            <wp:docPr id="6" name="Imagem 6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462" cy="370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EC18D" w14:textId="77777777" w:rsidR="00A3371C" w:rsidRPr="00361384" w:rsidRDefault="00A3371C" w:rsidP="00A3371C">
      <w:pPr>
        <w:spacing w:after="225" w:line="336" w:lineRule="atLeast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en-US"/>
        </w:rPr>
      </w:pPr>
    </w:p>
    <w:p w14:paraId="7A1435E1" w14:textId="77777777" w:rsidR="00A3371C" w:rsidRPr="00361384" w:rsidRDefault="00A3371C" w:rsidP="00A3371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361384">
        <w:rPr>
          <w:rFonts w:asciiTheme="minorHAnsi" w:hAnsiTheme="minorHAnsi" w:cstheme="minorHAnsi"/>
          <w:sz w:val="24"/>
          <w:szCs w:val="24"/>
          <w:lang w:val="en-US"/>
        </w:rPr>
        <w:t>NATIONAL AERONAUTICS AND SPACE ADMINISTRATION – NASA. Technology Readiness Levels: introduction. Disponível em: https://www.nasa.gov/directorates/heo/scan/engineering/technology/technology_readiness_level</w:t>
      </w:r>
    </w:p>
    <w:p w14:paraId="7463FC03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AC7E1EC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46BBE1D" w14:textId="401835A7" w:rsidR="001F576A" w:rsidRPr="00361384" w:rsidRDefault="004521A4" w:rsidP="004521A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color w:val="000000"/>
          <w:sz w:val="24"/>
          <w:szCs w:val="24"/>
        </w:rPr>
        <w:t>ANEXO 2</w:t>
      </w:r>
      <w:r w:rsidR="001F576A" w:rsidRPr="00361384">
        <w:rPr>
          <w:rFonts w:asciiTheme="minorHAnsi" w:hAnsiTheme="minorHAnsi" w:cstheme="minorHAnsi"/>
          <w:b/>
          <w:color w:val="000000"/>
          <w:sz w:val="24"/>
          <w:szCs w:val="24"/>
        </w:rPr>
        <w:t>: Análise de oportunidades, riscos e barreiras de mercado</w:t>
      </w:r>
    </w:p>
    <w:p w14:paraId="726A6B9D" w14:textId="77777777" w:rsidR="004521A4" w:rsidRPr="00361384" w:rsidRDefault="004521A4" w:rsidP="004521A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77AF5B12" w14:textId="5A4482EF" w:rsidR="004521A4" w:rsidRPr="00361384" w:rsidRDefault="004521A4" w:rsidP="004521A4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theme="minorHAnsi"/>
        </w:rPr>
      </w:pPr>
      <w:r w:rsidRPr="00361384">
        <w:rPr>
          <w:rFonts w:asciiTheme="minorHAnsi" w:eastAsiaTheme="minorHAnsi" w:hAnsiTheme="minorHAnsi" w:cstheme="minorHAnsi"/>
        </w:rPr>
        <w:t xml:space="preserve">A análise </w:t>
      </w:r>
      <w:r w:rsidRPr="00361384">
        <w:rPr>
          <w:rFonts w:asciiTheme="minorHAnsi" w:eastAsiaTheme="minorHAnsi" w:hAnsiTheme="minorHAnsi" w:cstheme="minorHAnsi"/>
          <w:b/>
          <w:bCs/>
        </w:rPr>
        <w:t>Strenghts, Weakness, Opportunities, Threats (SWOT),</w:t>
      </w:r>
      <w:r w:rsidRPr="00361384">
        <w:rPr>
          <w:rFonts w:asciiTheme="minorHAnsi" w:eastAsiaTheme="minorHAnsi" w:hAnsiTheme="minorHAnsi" w:cstheme="minorHAnsi"/>
        </w:rPr>
        <w:t xml:space="preserve"> termos em inglês que significam, respectivamente: pontos fortes, pontos fracos, oportunidades e ameaças</w:t>
      </w:r>
      <w:r w:rsidR="00D8514E">
        <w:rPr>
          <w:rFonts w:asciiTheme="minorHAnsi" w:eastAsiaTheme="minorHAnsi" w:hAnsiTheme="minorHAnsi" w:cstheme="minorHAnsi"/>
        </w:rPr>
        <w:t>,</w:t>
      </w:r>
      <w:r w:rsidRPr="00361384">
        <w:rPr>
          <w:rFonts w:asciiTheme="minorHAnsi" w:eastAsiaTheme="minorHAnsi" w:hAnsiTheme="minorHAnsi" w:cstheme="minorHAnsi"/>
        </w:rPr>
        <w:t xml:space="preserve"> compreende o diagnóstico externo da empresa, para verificar as oportunidades (que devem ser exploradas) e as ameaças ambientais (que devem ser neutralizadas), e o diagnóstico interno da empresa, para verificar os pontos fortes (que devem ser ampliados) e os pontos fracos (que devem ser corrigidos </w:t>
      </w:r>
      <w:r w:rsidRPr="00361384">
        <w:rPr>
          <w:rFonts w:asciiTheme="minorHAnsi" w:eastAsiaTheme="minorHAnsi" w:hAnsiTheme="minorHAnsi" w:cstheme="minorHAnsi"/>
          <w:b/>
          <w:bCs/>
          <w:color w:val="FF0000"/>
        </w:rPr>
        <w:t xml:space="preserve">ou </w:t>
      </w:r>
      <w:r w:rsidR="009C269C" w:rsidRPr="00361384">
        <w:rPr>
          <w:rFonts w:asciiTheme="minorHAnsi" w:eastAsiaTheme="minorHAnsi" w:hAnsiTheme="minorHAnsi" w:cstheme="minorHAnsi"/>
          <w:b/>
          <w:bCs/>
          <w:color w:val="FF0000"/>
        </w:rPr>
        <w:t>mitigados</w:t>
      </w:r>
      <w:r w:rsidR="009C269C" w:rsidRPr="00361384">
        <w:rPr>
          <w:rFonts w:asciiTheme="minorHAnsi" w:eastAsiaTheme="minorHAnsi" w:hAnsiTheme="minorHAnsi" w:cstheme="minorHAnsi"/>
        </w:rPr>
        <w:t>)</w:t>
      </w:r>
      <w:r w:rsidRPr="00361384">
        <w:rPr>
          <w:rFonts w:asciiTheme="minorHAnsi" w:eastAsiaTheme="minorHAnsi" w:hAnsiTheme="minorHAnsi" w:cstheme="minorHAnsi"/>
        </w:rPr>
        <w:t xml:space="preserve"> (CHIAVENATO, 2004).</w:t>
      </w:r>
    </w:p>
    <w:p w14:paraId="1D45B741" w14:textId="77777777" w:rsidR="004521A4" w:rsidRPr="00361384" w:rsidRDefault="004521A4" w:rsidP="004521A4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theme="minorHAnsi"/>
        </w:rPr>
      </w:pPr>
    </w:p>
    <w:p w14:paraId="1693F9E1" w14:textId="77777777" w:rsidR="004521A4" w:rsidRPr="00361384" w:rsidRDefault="004521A4" w:rsidP="004521A4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theme="minorHAnsi"/>
        </w:rPr>
      </w:pPr>
      <w:r w:rsidRPr="00361384">
        <w:rPr>
          <w:rFonts w:asciiTheme="minorHAnsi" w:eastAsiaTheme="minorHAnsi" w:hAnsiTheme="minorHAnsi" w:cstheme="minorHAnsi"/>
        </w:rPr>
        <w:t>Para a análise externa, sugere-se o diagnóstico das condições tecnológicas dos campos de atuação da empresa, bem como as condições regulatórias, legais, políticas, econômicas, demográficas, ambientais, culturais, concorrenciais, e de relacionamento com fornecedores e com clientes/consumidores. Na análise interna, a empresa precisa buscar informações relacionadas a recursos financeiros/de pessoal; participação de mercado; infraestrutura física, produtiva e inovativa; infraestrutura de gestão e apoio (relacionadas a ferramentas de TI); questões operacionais; posição competitiva; lucratividade; e competência tecnológica, inovativa e de propriedade intelectual.</w:t>
      </w:r>
    </w:p>
    <w:p w14:paraId="45E5E83B" w14:textId="77777777" w:rsidR="004521A4" w:rsidRPr="00361384" w:rsidRDefault="004521A4" w:rsidP="004521A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200B01D1" w14:textId="77777777" w:rsidR="004521A4" w:rsidRPr="00361384" w:rsidRDefault="004521A4" w:rsidP="004521A4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02F4E2EA" wp14:editId="07B1EE26">
            <wp:extent cx="4267200" cy="3194050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1755B" w14:textId="77777777" w:rsidR="004521A4" w:rsidRPr="00361384" w:rsidRDefault="004521A4" w:rsidP="004521A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D101A60" w14:textId="77777777" w:rsidR="004521A4" w:rsidRPr="00361384" w:rsidRDefault="004521A4" w:rsidP="004521A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3DD08115" w14:textId="77777777" w:rsidR="004521A4" w:rsidRPr="00361384" w:rsidRDefault="004521A4" w:rsidP="004521A4">
      <w:pPr>
        <w:autoSpaceDE w:val="0"/>
        <w:autoSpaceDN w:val="0"/>
        <w:adjustRightInd w:val="0"/>
        <w:spacing w:after="0"/>
        <w:rPr>
          <w:rFonts w:asciiTheme="minorHAnsi" w:eastAsiaTheme="minorHAnsi" w:hAnsiTheme="minorHAnsi" w:cstheme="minorHAnsi"/>
          <w:sz w:val="24"/>
          <w:szCs w:val="24"/>
        </w:rPr>
      </w:pPr>
      <w:r w:rsidRPr="00361384">
        <w:rPr>
          <w:rFonts w:asciiTheme="minorHAnsi" w:eastAsiaTheme="minorHAnsi" w:hAnsiTheme="minorHAnsi" w:cstheme="minorHAnsi"/>
          <w:b/>
          <w:bCs/>
          <w:sz w:val="24"/>
          <w:szCs w:val="24"/>
        </w:rPr>
        <w:t>Fonte:</w:t>
      </w:r>
      <w:r w:rsidRPr="00361384">
        <w:rPr>
          <w:rFonts w:asciiTheme="minorHAnsi" w:eastAsiaTheme="minorHAnsi" w:hAnsiTheme="minorHAnsi" w:cstheme="minorHAnsi"/>
          <w:sz w:val="24"/>
          <w:szCs w:val="24"/>
        </w:rPr>
        <w:t xml:space="preserve"> CHIAVENATO, I. Introdução à teoria geral da administração: uma visão abrangente da moderna administração das organizações. 7. ed. Rio de Janeiro: Elsevier, 2004.</w:t>
      </w:r>
    </w:p>
    <w:p w14:paraId="2132E4B1" w14:textId="77777777" w:rsidR="00A3371C" w:rsidRPr="00361384" w:rsidRDefault="00A3371C" w:rsidP="00A3371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FCAA12" w14:textId="77777777" w:rsidR="00A3371C" w:rsidRPr="00361384" w:rsidRDefault="00A3371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</w:p>
    <w:p w14:paraId="349BDFCE" w14:textId="60D1DD75" w:rsidR="001F576A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61384">
        <w:rPr>
          <w:rFonts w:asciiTheme="minorHAnsi" w:hAnsiTheme="minorHAnsi" w:cstheme="minorHAnsi"/>
          <w:b/>
          <w:bCs/>
          <w:sz w:val="24"/>
          <w:szCs w:val="24"/>
        </w:rPr>
        <w:t>ANEXO</w:t>
      </w:r>
      <w:r w:rsidR="0000346B" w:rsidRPr="0036138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521A4" w:rsidRPr="00361384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1F576A" w:rsidRPr="00361384">
        <w:rPr>
          <w:rFonts w:asciiTheme="minorHAnsi" w:hAnsiTheme="minorHAnsi" w:cstheme="minorHAnsi"/>
          <w:b/>
          <w:bCs/>
          <w:sz w:val="24"/>
          <w:szCs w:val="24"/>
        </w:rPr>
        <w:t>: Caracterização do mercado e dos segmento(s) alvo</w:t>
      </w:r>
    </w:p>
    <w:p w14:paraId="3A2BB366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398E3163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Uma metodologia baseada no modelo </w:t>
      </w:r>
      <w:r w:rsidRPr="00361384">
        <w:rPr>
          <w:rFonts w:asciiTheme="minorHAnsi" w:hAnsiTheme="minorHAnsi" w:cstheme="minorHAnsi"/>
          <w:b/>
          <w:color w:val="000000"/>
          <w:sz w:val="24"/>
          <w:szCs w:val="24"/>
        </w:rPr>
        <w:t>TAM-SAM-SOM</w:t>
      </w:r>
      <w:r w:rsidRPr="0036138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é utilizada para estabelecer uma estimativa da ordem de grandeza do mercado.</w:t>
      </w:r>
    </w:p>
    <w:p w14:paraId="1F097AEF" w14:textId="115FEA96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Em mercados de produtos inovadores, a estimativa do tamanho do mercado geralmente usa o modelo TAM-SAM-SOM (Blank &amp; Dorf, 2012). O modelo TAM-SAM-SOM define três níveis de grandeza de mercado para um produto ou serviço. O tamanho de mercado total disponível (TAM) trata da demanda total </w:t>
      </w:r>
      <w:r w:rsidRPr="00361384">
        <w:rPr>
          <w:rFonts w:asciiTheme="minorHAnsi" w:hAnsiTheme="minorHAnsi" w:cstheme="minorHAnsi"/>
          <w:bCs/>
          <w:color w:val="000000"/>
          <w:sz w:val="24"/>
          <w:szCs w:val="24"/>
        </w:rPr>
        <w:lastRenderedPageBreak/>
        <w:t>disponível de um grupo de clientes/consumidores. O tamanho de mercado útil disponível (SAM) é a fração do mercado total disponível para o qual podemos fornecer o produto no médio prazo, considerando a concorrência e as estratégias da empresa para tal. O tamanho do mercado útil alcançável (SOM) restringe o mercado com base na proximidade e probabilidade de compra pelos clientes/consumidores da empresa. Trata-se da parcela do SAM realista para ser alcançad</w:t>
      </w:r>
      <w:r w:rsidR="00D8514E">
        <w:rPr>
          <w:rFonts w:asciiTheme="minorHAnsi" w:hAnsiTheme="minorHAnsi" w:cstheme="minorHAnsi"/>
          <w:bCs/>
          <w:color w:val="000000"/>
          <w:sz w:val="24"/>
          <w:szCs w:val="24"/>
        </w:rPr>
        <w:t>a</w:t>
      </w:r>
      <w:r w:rsidRPr="00361384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</w:p>
    <w:p w14:paraId="49BDDFBE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43D495A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noProof/>
          <w:color w:val="000000"/>
          <w:sz w:val="24"/>
          <w:szCs w:val="24"/>
        </w:rPr>
        <w:drawing>
          <wp:inline distT="0" distB="0" distL="0" distR="0" wp14:anchorId="2B3C61C0" wp14:editId="467EBFF7">
            <wp:extent cx="5772785" cy="32597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57" cy="326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3C68F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73550CA6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97FCECF" w14:textId="66CDE49E" w:rsidR="00F112C9" w:rsidRPr="00361384" w:rsidRDefault="00A3371C" w:rsidP="001F576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61384">
        <w:rPr>
          <w:rFonts w:asciiTheme="minorHAnsi" w:hAnsiTheme="minorHAnsi" w:cstheme="minorHAnsi"/>
          <w:b/>
          <w:bCs/>
          <w:sz w:val="24"/>
          <w:szCs w:val="24"/>
          <w:lang w:val="en-US"/>
        </w:rPr>
        <w:t>Fonte:</w:t>
      </w:r>
      <w:r w:rsidRPr="00361384">
        <w:rPr>
          <w:rFonts w:asciiTheme="minorHAnsi" w:hAnsiTheme="minorHAnsi" w:cstheme="minorHAnsi"/>
          <w:sz w:val="24"/>
          <w:szCs w:val="24"/>
          <w:lang w:val="en-US"/>
        </w:rPr>
        <w:t xml:space="preserve"> Blank, S.; Dorf, B.; 2012. The startup owner's manual: The step-by-step guide for building a great company. </w:t>
      </w:r>
      <w:r w:rsidRPr="00361384">
        <w:rPr>
          <w:rFonts w:asciiTheme="minorHAnsi" w:hAnsiTheme="minorHAnsi" w:cstheme="minorHAnsi"/>
          <w:sz w:val="24"/>
          <w:szCs w:val="24"/>
        </w:rPr>
        <w:t>K&amp;S Ranch. Inc. Publishers. Pescadero. United States.</w:t>
      </w:r>
    </w:p>
    <w:p w14:paraId="782C4703" w14:textId="77777777" w:rsidR="00F112C9" w:rsidRPr="00361384" w:rsidRDefault="00F112C9" w:rsidP="00A3371C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E7E6021" w14:textId="77777777" w:rsidR="00F112C9" w:rsidRPr="00361384" w:rsidRDefault="00F112C9" w:rsidP="00A3371C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326D493" w14:textId="6C783FA8" w:rsidR="00A3371C" w:rsidRPr="00361384" w:rsidRDefault="00A3371C" w:rsidP="00A3371C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ANEXO</w:t>
      </w:r>
      <w:r w:rsidR="0000346B" w:rsidRPr="0036138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4521A4" w:rsidRPr="00361384">
        <w:rPr>
          <w:rFonts w:asciiTheme="minorHAnsi" w:hAnsiTheme="minorHAnsi" w:cstheme="minorHAnsi"/>
          <w:b/>
          <w:bCs/>
          <w:color w:val="000000"/>
          <w:sz w:val="24"/>
          <w:szCs w:val="24"/>
        </w:rPr>
        <w:t>4</w:t>
      </w:r>
      <w:r w:rsidR="001F576A" w:rsidRPr="00361384">
        <w:rPr>
          <w:rFonts w:asciiTheme="minorHAnsi" w:hAnsiTheme="minorHAnsi" w:cstheme="minorHAnsi"/>
          <w:b/>
          <w:bCs/>
          <w:color w:val="000000"/>
          <w:sz w:val="24"/>
          <w:szCs w:val="24"/>
        </w:rPr>
        <w:t>: Concorrência</w:t>
      </w:r>
      <w:r w:rsidRPr="0036138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57220AEC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color w:val="000000"/>
          <w:sz w:val="24"/>
          <w:szCs w:val="24"/>
        </w:rPr>
        <w:t xml:space="preserve">Uma </w:t>
      </w:r>
      <w:r w:rsidRPr="00361384">
        <w:rPr>
          <w:rFonts w:asciiTheme="minorHAnsi" w:hAnsiTheme="minorHAnsi" w:cstheme="minorHAnsi"/>
          <w:b/>
          <w:bCs/>
          <w:color w:val="000000"/>
          <w:sz w:val="24"/>
          <w:szCs w:val="24"/>
        </w:rPr>
        <w:t>matriz competitiva</w:t>
      </w:r>
      <w:r w:rsidRPr="00361384">
        <w:rPr>
          <w:rFonts w:asciiTheme="minorHAnsi" w:hAnsiTheme="minorHAnsi" w:cstheme="minorHAnsi"/>
          <w:color w:val="000000"/>
          <w:sz w:val="24"/>
          <w:szCs w:val="24"/>
        </w:rPr>
        <w:t xml:space="preserve"> é uma ferramenta que auxilia no mapeamento e comparação das capacidades de sua solução em comparação com cada solução concorrente. Agrupar recursos e usar símbolos ou cores simples para marcadores de avaliação pode ajudá-lo a identificar os pontos fortes e fracos e insights sobre onde sua solução se encaixa no campo de jogo competitivo.</w:t>
      </w:r>
    </w:p>
    <w:p w14:paraId="5009ED94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noProof/>
          <w:color w:val="000000"/>
          <w:sz w:val="24"/>
          <w:szCs w:val="24"/>
        </w:rPr>
        <w:drawing>
          <wp:inline distT="0" distB="0" distL="0" distR="0" wp14:anchorId="07974FEF" wp14:editId="52E23833">
            <wp:extent cx="4981575" cy="3289300"/>
            <wp:effectExtent l="0" t="0" r="9525" b="6350"/>
            <wp:docPr id="9" name="Imagem 9" descr="Our_Offers_Vs_The_Competition_Comparison_Chart_Ppt_Example_Fil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ur_Offers_Vs_The_Competition_Comparison_Chart_Ppt_Example_File_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9F99C" w14:textId="31754C75" w:rsidR="00A3371C" w:rsidRPr="00361384" w:rsidRDefault="00A3371C" w:rsidP="001F576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bCs/>
          <w:color w:val="000000"/>
          <w:sz w:val="24"/>
          <w:szCs w:val="24"/>
          <w:lang w:val="en-US"/>
        </w:rPr>
        <w:t>Fonte:</w:t>
      </w:r>
      <w:r w:rsidRPr="00361384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Rajagopal (2012) Competition Matrix. In: Darwinian Fitness in the Global Marketplace. </w:t>
      </w:r>
      <w:r w:rsidRPr="00361384">
        <w:rPr>
          <w:rFonts w:asciiTheme="minorHAnsi" w:hAnsiTheme="minorHAnsi" w:cstheme="minorHAnsi"/>
          <w:color w:val="000000"/>
          <w:sz w:val="24"/>
          <w:szCs w:val="24"/>
        </w:rPr>
        <w:t>Palgrave Macmillan, London.</w:t>
      </w:r>
    </w:p>
    <w:p w14:paraId="49C15F53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A72C02E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3F43740F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9C84B01" w14:textId="4536EA78" w:rsidR="00A3371C" w:rsidRPr="00361384" w:rsidRDefault="00A3371C" w:rsidP="004521A4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color w:val="000000"/>
          <w:sz w:val="24"/>
          <w:szCs w:val="24"/>
        </w:rPr>
        <w:t>ANEXO</w:t>
      </w:r>
      <w:r w:rsidR="0000346B" w:rsidRPr="0036138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5</w:t>
      </w:r>
      <w:r w:rsidR="001F576A" w:rsidRPr="0036138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: </w:t>
      </w:r>
      <w:r w:rsidR="00F112C9" w:rsidRPr="00361384">
        <w:rPr>
          <w:rFonts w:asciiTheme="minorHAnsi" w:hAnsiTheme="minorHAnsi" w:cstheme="minorHAnsi"/>
          <w:b/>
          <w:color w:val="000000"/>
          <w:sz w:val="24"/>
          <w:szCs w:val="24"/>
        </w:rPr>
        <w:t>Vetores para monetização e precificação</w:t>
      </w:r>
    </w:p>
    <w:p w14:paraId="5FD8AEB5" w14:textId="77777777" w:rsidR="00F112C9" w:rsidRPr="00361384" w:rsidRDefault="00F112C9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69D7FFF7" w14:textId="70C20F7A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Plano de monetização do negócio: </w:t>
      </w:r>
      <w:r w:rsidRPr="00361384">
        <w:rPr>
          <w:rFonts w:asciiTheme="minorHAnsi" w:hAnsiTheme="minorHAnsi" w:cstheme="minorHAnsi"/>
          <w:color w:val="000000"/>
          <w:sz w:val="24"/>
          <w:szCs w:val="24"/>
        </w:rPr>
        <w:t xml:space="preserve">Há diversas maneiras de capturar o valor criado pela empresa. Esses métodos são referidos comumente como modelos </w:t>
      </w:r>
      <w:r w:rsidRPr="00361384">
        <w:rPr>
          <w:rFonts w:asciiTheme="minorHAnsi" w:hAnsiTheme="minorHAnsi" w:cstheme="minorHAnsi"/>
          <w:color w:val="000000"/>
          <w:sz w:val="24"/>
          <w:szCs w:val="24"/>
        </w:rPr>
        <w:lastRenderedPageBreak/>
        <w:t>de monetização ou receita. Com frequência, as mudanças na maneira pela qual uma empresa captura valor podem ter consequências de longo alcance para o negócio, incluindo o produto e as estratégias de marketing.</w:t>
      </w:r>
    </w:p>
    <w:p w14:paraId="1E839327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Style w:val="TabeladeGrade5Escura-nfase6"/>
        <w:tblW w:w="5000" w:type="pct"/>
        <w:tblLook w:val="0420" w:firstRow="1" w:lastRow="0" w:firstColumn="0" w:lastColumn="0" w:noHBand="0" w:noVBand="1"/>
      </w:tblPr>
      <w:tblGrid>
        <w:gridCol w:w="2752"/>
        <w:gridCol w:w="6264"/>
      </w:tblGrid>
      <w:tr w:rsidR="00A3371C" w:rsidRPr="00361384" w14:paraId="7C24DE63" w14:textId="77777777" w:rsidTr="00D12F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tcW w:w="5000" w:type="pct"/>
            <w:gridSpan w:val="2"/>
            <w:hideMark/>
          </w:tcPr>
          <w:p w14:paraId="38B112A4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i/>
                <w:iCs/>
                <w:color w:val="000000"/>
                <w:sz w:val="24"/>
                <w:szCs w:val="24"/>
              </w:rPr>
              <w:t>EXEMPLOS DE FONTES DE MONETIZAÇÃO DO NEGÓCIO</w:t>
            </w:r>
          </w:p>
        </w:tc>
      </w:tr>
      <w:tr w:rsidR="00A3371C" w:rsidRPr="00361384" w14:paraId="47D204F7" w14:textId="77777777" w:rsidTr="00D12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tcW w:w="1526" w:type="pct"/>
            <w:hideMark/>
          </w:tcPr>
          <w:p w14:paraId="2D7480BD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FONTES</w:t>
            </w:r>
          </w:p>
        </w:tc>
        <w:tc>
          <w:tcPr>
            <w:tcW w:w="3474" w:type="pct"/>
            <w:hideMark/>
          </w:tcPr>
          <w:p w14:paraId="697BA767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DESCRIÇÃO</w:t>
            </w:r>
          </w:p>
        </w:tc>
      </w:tr>
      <w:tr w:rsidR="00A3371C" w:rsidRPr="00361384" w14:paraId="0DFA6E1C" w14:textId="77777777" w:rsidTr="00D12FC3">
        <w:trPr>
          <w:trHeight w:val="312"/>
        </w:trPr>
        <w:tc>
          <w:tcPr>
            <w:tcW w:w="1526" w:type="pct"/>
            <w:hideMark/>
          </w:tcPr>
          <w:p w14:paraId="5F155CCF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Venda de Produtos e Serviços</w:t>
            </w:r>
          </w:p>
        </w:tc>
        <w:tc>
          <w:tcPr>
            <w:tcW w:w="3474" w:type="pct"/>
            <w:hideMark/>
          </w:tcPr>
          <w:p w14:paraId="51964C50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decorrente de venda direta de produtos e serviços de um negócio.</w:t>
            </w:r>
          </w:p>
        </w:tc>
      </w:tr>
      <w:tr w:rsidR="00A3371C" w:rsidRPr="00361384" w14:paraId="7B26E522" w14:textId="77777777" w:rsidTr="00D12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tcW w:w="1526" w:type="pct"/>
            <w:hideMark/>
          </w:tcPr>
          <w:p w14:paraId="5B5EE1DE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Taxas de uso</w:t>
            </w:r>
          </w:p>
        </w:tc>
        <w:tc>
          <w:tcPr>
            <w:tcW w:w="3474" w:type="pct"/>
            <w:hideMark/>
          </w:tcPr>
          <w:p w14:paraId="620BD63E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acontece através do uso por tempo determinado de algo.</w:t>
            </w:r>
          </w:p>
        </w:tc>
      </w:tr>
      <w:tr w:rsidR="00A3371C" w:rsidRPr="00361384" w14:paraId="0779C6CB" w14:textId="77777777" w:rsidTr="00D12FC3">
        <w:trPr>
          <w:trHeight w:val="292"/>
        </w:trPr>
        <w:tc>
          <w:tcPr>
            <w:tcW w:w="1526" w:type="pct"/>
            <w:hideMark/>
          </w:tcPr>
          <w:p w14:paraId="1E3136AD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Taxas de Assinatura</w:t>
            </w:r>
          </w:p>
        </w:tc>
        <w:tc>
          <w:tcPr>
            <w:tcW w:w="3474" w:type="pct"/>
            <w:hideMark/>
          </w:tcPr>
          <w:p w14:paraId="610B3EEC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por venda contínua de acesso a um serviço.</w:t>
            </w:r>
          </w:p>
        </w:tc>
      </w:tr>
      <w:tr w:rsidR="00A3371C" w:rsidRPr="00361384" w14:paraId="517C5069" w14:textId="77777777" w:rsidTr="00D12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tcW w:w="1526" w:type="pct"/>
            <w:hideMark/>
          </w:tcPr>
          <w:p w14:paraId="65CC122A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Empréstimos / Aluguéis / Leasing</w:t>
            </w:r>
          </w:p>
        </w:tc>
        <w:tc>
          <w:tcPr>
            <w:tcW w:w="3474" w:type="pct"/>
            <w:hideMark/>
          </w:tcPr>
          <w:p w14:paraId="60E1CCD7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baseada na concessão do direito de uso de um bem por um período de tempo indeterminado.</w:t>
            </w:r>
          </w:p>
        </w:tc>
      </w:tr>
      <w:tr w:rsidR="00A3371C" w:rsidRPr="00361384" w14:paraId="15154E9A" w14:textId="77777777" w:rsidTr="00D12FC3">
        <w:trPr>
          <w:trHeight w:val="292"/>
        </w:trPr>
        <w:tc>
          <w:tcPr>
            <w:tcW w:w="1526" w:type="pct"/>
            <w:hideMark/>
          </w:tcPr>
          <w:p w14:paraId="2925B319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Licenciamento</w:t>
            </w:r>
          </w:p>
        </w:tc>
        <w:tc>
          <w:tcPr>
            <w:tcW w:w="3474" w:type="pct"/>
            <w:hideMark/>
          </w:tcPr>
          <w:p w14:paraId="26548F97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decorrente da permissão para utilizar um direito de propriedade intelectual, com taxas de licenciamento.</w:t>
            </w:r>
          </w:p>
        </w:tc>
      </w:tr>
      <w:tr w:rsidR="00A3371C" w:rsidRPr="00361384" w14:paraId="664B6C14" w14:textId="77777777" w:rsidTr="00D12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tcW w:w="1526" w:type="pct"/>
            <w:hideMark/>
          </w:tcPr>
          <w:p w14:paraId="6D752D01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Taxa de Corretagem / Comissão</w:t>
            </w:r>
          </w:p>
        </w:tc>
        <w:tc>
          <w:tcPr>
            <w:tcW w:w="3474" w:type="pct"/>
            <w:hideMark/>
          </w:tcPr>
          <w:p w14:paraId="434C6F02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a partir da intermediação de serviços executados a favor de duas ou mais partes. Ainda é possível ser remunerado por comissão pela indicação ou comercialização de produtos de terceiros.</w:t>
            </w:r>
          </w:p>
        </w:tc>
      </w:tr>
      <w:tr w:rsidR="00A3371C" w:rsidRPr="00361384" w14:paraId="797A7F02" w14:textId="77777777" w:rsidTr="00D12FC3">
        <w:trPr>
          <w:trHeight w:val="292"/>
        </w:trPr>
        <w:tc>
          <w:tcPr>
            <w:tcW w:w="1526" w:type="pct"/>
            <w:hideMark/>
          </w:tcPr>
          <w:p w14:paraId="767E18A0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Anúncios</w:t>
            </w:r>
          </w:p>
        </w:tc>
        <w:tc>
          <w:tcPr>
            <w:tcW w:w="3474" w:type="pct"/>
            <w:hideMark/>
          </w:tcPr>
          <w:p w14:paraId="5E839867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é resultado da cobrança de taxas de publicidade de um produto, serviço ou marca.</w:t>
            </w:r>
          </w:p>
        </w:tc>
      </w:tr>
      <w:tr w:rsidR="00A3371C" w:rsidRPr="00361384" w14:paraId="2901EBE2" w14:textId="77777777" w:rsidTr="00D12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tcW w:w="1526" w:type="pct"/>
            <w:hideMark/>
          </w:tcPr>
          <w:p w14:paraId="6B675687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Freemium</w:t>
            </w:r>
          </w:p>
        </w:tc>
        <w:tc>
          <w:tcPr>
            <w:tcW w:w="3474" w:type="pct"/>
            <w:hideMark/>
          </w:tcPr>
          <w:p w14:paraId="766F5AF9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Receita decorre do lançamento de uma solução gratuita para ganhar mercado mais rapidamente, passando a cobrar por algumas funcionalidades extras que possam ser incorporadas ao projeto.</w:t>
            </w:r>
          </w:p>
        </w:tc>
      </w:tr>
      <w:tr w:rsidR="00A3371C" w:rsidRPr="00361384" w14:paraId="563D7D26" w14:textId="77777777" w:rsidTr="00D12FC3">
        <w:trPr>
          <w:trHeight w:val="292"/>
        </w:trPr>
        <w:tc>
          <w:tcPr>
            <w:tcW w:w="1526" w:type="pct"/>
            <w:hideMark/>
          </w:tcPr>
          <w:p w14:paraId="49C30675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Download de aplicativos</w:t>
            </w:r>
          </w:p>
        </w:tc>
        <w:tc>
          <w:tcPr>
            <w:tcW w:w="3474" w:type="pct"/>
            <w:hideMark/>
          </w:tcPr>
          <w:p w14:paraId="59DB89AC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 xml:space="preserve">Receita é resultado da disponibilização de um aplicativo em plataforma de distribuição como Apple ou Google Play. </w:t>
            </w:r>
          </w:p>
        </w:tc>
      </w:tr>
      <w:tr w:rsidR="00A3371C" w:rsidRPr="00361384" w14:paraId="7CBDAEB3" w14:textId="77777777" w:rsidTr="00D12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tcW w:w="1526" w:type="pct"/>
            <w:hideMark/>
          </w:tcPr>
          <w:p w14:paraId="0FF709B4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b/>
                <w:color w:val="000000"/>
                <w:sz w:val="24"/>
                <w:szCs w:val="24"/>
              </w:rPr>
              <w:t>Relatórios inteligentes</w:t>
            </w:r>
          </w:p>
        </w:tc>
        <w:tc>
          <w:tcPr>
            <w:tcW w:w="3474" w:type="pct"/>
            <w:hideMark/>
          </w:tcPr>
          <w:p w14:paraId="133BEB47" w14:textId="77777777" w:rsidR="00A3371C" w:rsidRPr="00361384" w:rsidRDefault="00A3371C" w:rsidP="00D12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361384">
              <w:rPr>
                <w:rFonts w:cstheme="minorHAnsi"/>
                <w:color w:val="000000"/>
                <w:sz w:val="24"/>
                <w:szCs w:val="24"/>
              </w:rPr>
              <w:t>Comercialização de informações através de relatórios customizados.</w:t>
            </w:r>
          </w:p>
        </w:tc>
      </w:tr>
    </w:tbl>
    <w:p w14:paraId="13E3F3CE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2B0CD32B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Fontes: </w:t>
      </w:r>
    </w:p>
    <w:p w14:paraId="260DEE57" w14:textId="7777777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bCs/>
          <w:color w:val="000000"/>
          <w:sz w:val="24"/>
          <w:szCs w:val="24"/>
        </w:rPr>
        <w:t>Ries, Eric, 2011. A startup enxuta, GMT Editores, Rio de Janeiro.</w:t>
      </w:r>
    </w:p>
    <w:p w14:paraId="7F7D51A6" w14:textId="27B73537" w:rsidR="00A3371C" w:rsidRPr="00361384" w:rsidRDefault="00A3371C" w:rsidP="00A337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61384">
        <w:rPr>
          <w:rFonts w:asciiTheme="minorHAnsi" w:hAnsiTheme="minorHAnsi" w:cstheme="minorHAnsi"/>
          <w:color w:val="000000"/>
          <w:sz w:val="24"/>
          <w:szCs w:val="24"/>
        </w:rPr>
        <w:t>Alexander Osterwalder &amp; Yves Pigneur, 2011. Business Model Generation: inovação em modelos de negócios: Inovação em Modelos de Negócios, Rio de Janeiro, RJ: Alta Books.</w:t>
      </w:r>
    </w:p>
    <w:sectPr w:rsidR="00A3371C" w:rsidRPr="00361384">
      <w:footerReference w:type="default" r:id="rId16"/>
      <w:pgSz w:w="11906" w:h="16838"/>
      <w:pgMar w:top="1440" w:right="1440" w:bottom="1440" w:left="1440" w:header="708" w:footer="708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6991B63" w16cid:durableId="689AAD1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360441" w14:textId="77777777" w:rsidR="00361384" w:rsidRDefault="00361384">
      <w:pPr>
        <w:spacing w:after="0" w:line="240" w:lineRule="auto"/>
      </w:pPr>
      <w:r>
        <w:separator/>
      </w:r>
    </w:p>
  </w:endnote>
  <w:endnote w:type="continuationSeparator" w:id="0">
    <w:p w14:paraId="733FE826" w14:textId="77777777" w:rsidR="00361384" w:rsidRDefault="00361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16689"/>
      <w:docPartObj>
        <w:docPartGallery w:val="Page Numbers (Bottom of Page)"/>
        <w:docPartUnique/>
      </w:docPartObj>
    </w:sdtPr>
    <w:sdtEndPr/>
    <w:sdtContent>
      <w:p w14:paraId="04C537A1" w14:textId="2A1F5D1F" w:rsidR="00361384" w:rsidRDefault="0036138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598">
          <w:rPr>
            <w:noProof/>
          </w:rPr>
          <w:t>8</w:t>
        </w:r>
        <w:r>
          <w:fldChar w:fldCharType="end"/>
        </w:r>
      </w:p>
    </w:sdtContent>
  </w:sdt>
  <w:p w14:paraId="044CC7AF" w14:textId="77777777" w:rsidR="00361384" w:rsidRDefault="0036138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9801EF" w14:textId="77777777" w:rsidR="00361384" w:rsidRDefault="0036138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63598">
      <w:rPr>
        <w:noProof/>
        <w:color w:val="000000"/>
      </w:rPr>
      <w:t>15</w:t>
    </w:r>
    <w:r>
      <w:rPr>
        <w:color w:val="000000"/>
      </w:rPr>
      <w:fldChar w:fldCharType="end"/>
    </w:r>
  </w:p>
  <w:p w14:paraId="298F2423" w14:textId="77777777" w:rsidR="00361384" w:rsidRDefault="0036138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9CF5A" w14:textId="77777777" w:rsidR="00361384" w:rsidRDefault="00361384">
      <w:pPr>
        <w:spacing w:after="0" w:line="240" w:lineRule="auto"/>
      </w:pPr>
      <w:r>
        <w:separator/>
      </w:r>
    </w:p>
  </w:footnote>
  <w:footnote w:type="continuationSeparator" w:id="0">
    <w:p w14:paraId="4615523A" w14:textId="77777777" w:rsidR="00361384" w:rsidRDefault="00361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0680"/>
    <w:multiLevelType w:val="hybridMultilevel"/>
    <w:tmpl w:val="1234A74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7099C"/>
    <w:multiLevelType w:val="multilevel"/>
    <w:tmpl w:val="9814B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1310E"/>
    <w:multiLevelType w:val="multilevel"/>
    <w:tmpl w:val="6A942AC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DCB4686"/>
    <w:multiLevelType w:val="hybridMultilevel"/>
    <w:tmpl w:val="24A6554E"/>
    <w:lvl w:ilvl="0" w:tplc="E460EB4A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0569C"/>
    <w:multiLevelType w:val="multilevel"/>
    <w:tmpl w:val="D9C0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121ADF"/>
    <w:multiLevelType w:val="multilevel"/>
    <w:tmpl w:val="1C98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D45036"/>
    <w:multiLevelType w:val="multilevel"/>
    <w:tmpl w:val="019C10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9E4687"/>
    <w:multiLevelType w:val="hybridMultilevel"/>
    <w:tmpl w:val="FC808830"/>
    <w:lvl w:ilvl="0" w:tplc="DB10A8F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A5036"/>
    <w:multiLevelType w:val="multilevel"/>
    <w:tmpl w:val="16FC206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20FB785E"/>
    <w:multiLevelType w:val="hybridMultilevel"/>
    <w:tmpl w:val="DF600310"/>
    <w:lvl w:ilvl="0" w:tplc="013464B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C3665"/>
    <w:multiLevelType w:val="hybridMultilevel"/>
    <w:tmpl w:val="AAC6E758"/>
    <w:lvl w:ilvl="0" w:tplc="22769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D50FE"/>
    <w:multiLevelType w:val="multilevel"/>
    <w:tmpl w:val="18ACBD9A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2A152DD8"/>
    <w:multiLevelType w:val="multilevel"/>
    <w:tmpl w:val="EE9EB64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2DDF08DC"/>
    <w:multiLevelType w:val="multilevel"/>
    <w:tmpl w:val="3EC45A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0AD250B"/>
    <w:multiLevelType w:val="hybridMultilevel"/>
    <w:tmpl w:val="8DB01032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6E0453"/>
    <w:multiLevelType w:val="multilevel"/>
    <w:tmpl w:val="7264D66C"/>
    <w:lvl w:ilvl="0">
      <w:start w:val="5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3CD90DAE"/>
    <w:multiLevelType w:val="multilevel"/>
    <w:tmpl w:val="125A5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6A4D7B"/>
    <w:multiLevelType w:val="hybridMultilevel"/>
    <w:tmpl w:val="7F08F61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C26D8"/>
    <w:multiLevelType w:val="multilevel"/>
    <w:tmpl w:val="B4E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AA6352"/>
    <w:multiLevelType w:val="hybridMultilevel"/>
    <w:tmpl w:val="36E0A96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DD09DD"/>
    <w:multiLevelType w:val="hybridMultilevel"/>
    <w:tmpl w:val="E95030F4"/>
    <w:lvl w:ilvl="0" w:tplc="571C5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21762"/>
    <w:multiLevelType w:val="multilevel"/>
    <w:tmpl w:val="7126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42F7F41"/>
    <w:multiLevelType w:val="hybridMultilevel"/>
    <w:tmpl w:val="F2BE1F04"/>
    <w:lvl w:ilvl="0" w:tplc="25684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21622"/>
    <w:multiLevelType w:val="hybridMultilevel"/>
    <w:tmpl w:val="9C248908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E22A0B"/>
    <w:multiLevelType w:val="multilevel"/>
    <w:tmpl w:val="AF62C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D1042"/>
    <w:multiLevelType w:val="hybridMultilevel"/>
    <w:tmpl w:val="7AD4B466"/>
    <w:lvl w:ilvl="0" w:tplc="5A3AF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43795"/>
    <w:multiLevelType w:val="multilevel"/>
    <w:tmpl w:val="3EC45A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75338FD"/>
    <w:multiLevelType w:val="multilevel"/>
    <w:tmpl w:val="2B56DCEA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8" w15:restartNumberingAfterBreak="0">
    <w:nsid w:val="6D325FBF"/>
    <w:multiLevelType w:val="hybridMultilevel"/>
    <w:tmpl w:val="1F1CB516"/>
    <w:lvl w:ilvl="0" w:tplc="D69E02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435E3"/>
    <w:multiLevelType w:val="hybridMultilevel"/>
    <w:tmpl w:val="2A2A0042"/>
    <w:lvl w:ilvl="0" w:tplc="04160019">
      <w:start w:val="1"/>
      <w:numFmt w:val="lowerLetter"/>
      <w:lvlText w:val="%1."/>
      <w:lvlJc w:val="left"/>
      <w:pPr>
        <w:ind w:left="-1407" w:hanging="360"/>
      </w:pPr>
    </w:lvl>
    <w:lvl w:ilvl="1" w:tplc="04160019" w:tentative="1">
      <w:start w:val="1"/>
      <w:numFmt w:val="lowerLetter"/>
      <w:lvlText w:val="%2."/>
      <w:lvlJc w:val="left"/>
      <w:pPr>
        <w:ind w:left="-687" w:hanging="360"/>
      </w:pPr>
    </w:lvl>
    <w:lvl w:ilvl="2" w:tplc="0416001B" w:tentative="1">
      <w:start w:val="1"/>
      <w:numFmt w:val="lowerRoman"/>
      <w:lvlText w:val="%3."/>
      <w:lvlJc w:val="right"/>
      <w:pPr>
        <w:ind w:left="33" w:hanging="180"/>
      </w:pPr>
    </w:lvl>
    <w:lvl w:ilvl="3" w:tplc="0416000F" w:tentative="1">
      <w:start w:val="1"/>
      <w:numFmt w:val="decimal"/>
      <w:lvlText w:val="%4."/>
      <w:lvlJc w:val="left"/>
      <w:pPr>
        <w:ind w:left="753" w:hanging="360"/>
      </w:pPr>
    </w:lvl>
    <w:lvl w:ilvl="4" w:tplc="04160019" w:tentative="1">
      <w:start w:val="1"/>
      <w:numFmt w:val="lowerLetter"/>
      <w:lvlText w:val="%5."/>
      <w:lvlJc w:val="left"/>
      <w:pPr>
        <w:ind w:left="1473" w:hanging="360"/>
      </w:pPr>
    </w:lvl>
    <w:lvl w:ilvl="5" w:tplc="0416001B" w:tentative="1">
      <w:start w:val="1"/>
      <w:numFmt w:val="lowerRoman"/>
      <w:lvlText w:val="%6."/>
      <w:lvlJc w:val="right"/>
      <w:pPr>
        <w:ind w:left="2193" w:hanging="180"/>
      </w:pPr>
    </w:lvl>
    <w:lvl w:ilvl="6" w:tplc="0416000F" w:tentative="1">
      <w:start w:val="1"/>
      <w:numFmt w:val="decimal"/>
      <w:lvlText w:val="%7."/>
      <w:lvlJc w:val="left"/>
      <w:pPr>
        <w:ind w:left="2913" w:hanging="360"/>
      </w:pPr>
    </w:lvl>
    <w:lvl w:ilvl="7" w:tplc="04160019" w:tentative="1">
      <w:start w:val="1"/>
      <w:numFmt w:val="lowerLetter"/>
      <w:lvlText w:val="%8."/>
      <w:lvlJc w:val="left"/>
      <w:pPr>
        <w:ind w:left="3633" w:hanging="360"/>
      </w:pPr>
    </w:lvl>
    <w:lvl w:ilvl="8" w:tplc="0416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30" w15:restartNumberingAfterBreak="0">
    <w:nsid w:val="74BB6D0B"/>
    <w:multiLevelType w:val="hybridMultilevel"/>
    <w:tmpl w:val="C4A0DD6C"/>
    <w:lvl w:ilvl="0" w:tplc="789A3D9A">
      <w:start w:val="1"/>
      <w:numFmt w:val="lowerLetter"/>
      <w:lvlText w:val="a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766119"/>
    <w:multiLevelType w:val="hybridMultilevel"/>
    <w:tmpl w:val="9DE276C6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E6390"/>
    <w:multiLevelType w:val="multilevel"/>
    <w:tmpl w:val="3EC45A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93E0051"/>
    <w:multiLevelType w:val="hybridMultilevel"/>
    <w:tmpl w:val="6FE2D3A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95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A26C7"/>
    <w:multiLevelType w:val="multilevel"/>
    <w:tmpl w:val="6A942AC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EE4428D"/>
    <w:multiLevelType w:val="hybridMultilevel"/>
    <w:tmpl w:val="B5D2C0AC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6"/>
  </w:num>
  <w:num w:numId="5">
    <w:abstractNumId w:val="31"/>
  </w:num>
  <w:num w:numId="6">
    <w:abstractNumId w:val="7"/>
  </w:num>
  <w:num w:numId="7">
    <w:abstractNumId w:val="16"/>
  </w:num>
  <w:num w:numId="8">
    <w:abstractNumId w:val="26"/>
  </w:num>
  <w:num w:numId="9">
    <w:abstractNumId w:val="32"/>
  </w:num>
  <w:num w:numId="10">
    <w:abstractNumId w:val="28"/>
  </w:num>
  <w:num w:numId="11">
    <w:abstractNumId w:val="21"/>
  </w:num>
  <w:num w:numId="12">
    <w:abstractNumId w:val="4"/>
  </w:num>
  <w:num w:numId="13">
    <w:abstractNumId w:val="5"/>
  </w:num>
  <w:num w:numId="14">
    <w:abstractNumId w:val="1"/>
  </w:num>
  <w:num w:numId="15">
    <w:abstractNumId w:val="34"/>
  </w:num>
  <w:num w:numId="16">
    <w:abstractNumId w:val="33"/>
  </w:num>
  <w:num w:numId="17">
    <w:abstractNumId w:val="23"/>
  </w:num>
  <w:num w:numId="18">
    <w:abstractNumId w:val="3"/>
  </w:num>
  <w:num w:numId="19">
    <w:abstractNumId w:val="20"/>
  </w:num>
  <w:num w:numId="20">
    <w:abstractNumId w:val="0"/>
  </w:num>
  <w:num w:numId="21">
    <w:abstractNumId w:val="10"/>
  </w:num>
  <w:num w:numId="2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8"/>
  </w:num>
  <w:num w:numId="24">
    <w:abstractNumId w:val="8"/>
  </w:num>
  <w:num w:numId="25">
    <w:abstractNumId w:val="27"/>
  </w:num>
  <w:num w:numId="26">
    <w:abstractNumId w:val="24"/>
  </w:num>
  <w:num w:numId="27">
    <w:abstractNumId w:val="15"/>
  </w:num>
  <w:num w:numId="28">
    <w:abstractNumId w:val="11"/>
  </w:num>
  <w:num w:numId="29">
    <w:abstractNumId w:val="30"/>
  </w:num>
  <w:num w:numId="30">
    <w:abstractNumId w:val="14"/>
  </w:num>
  <w:num w:numId="31">
    <w:abstractNumId w:val="35"/>
  </w:num>
  <w:num w:numId="32">
    <w:abstractNumId w:val="17"/>
  </w:num>
  <w:num w:numId="33">
    <w:abstractNumId w:val="29"/>
  </w:num>
  <w:num w:numId="34">
    <w:abstractNumId w:val="9"/>
  </w:num>
  <w:num w:numId="35">
    <w:abstractNumId w:val="25"/>
  </w:num>
  <w:num w:numId="36">
    <w:abstractNumId w:val="22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8F"/>
    <w:rsid w:val="0000346B"/>
    <w:rsid w:val="00024EF7"/>
    <w:rsid w:val="00051D2E"/>
    <w:rsid w:val="00051FC3"/>
    <w:rsid w:val="000544A3"/>
    <w:rsid w:val="000A5FDD"/>
    <w:rsid w:val="000B525F"/>
    <w:rsid w:val="000B538B"/>
    <w:rsid w:val="000B7EC5"/>
    <w:rsid w:val="000C6110"/>
    <w:rsid w:val="000E7998"/>
    <w:rsid w:val="001005B6"/>
    <w:rsid w:val="0012391B"/>
    <w:rsid w:val="0018131A"/>
    <w:rsid w:val="00185191"/>
    <w:rsid w:val="00185474"/>
    <w:rsid w:val="00193D0D"/>
    <w:rsid w:val="00194A78"/>
    <w:rsid w:val="001B4686"/>
    <w:rsid w:val="001B4A2F"/>
    <w:rsid w:val="001E18F0"/>
    <w:rsid w:val="001E28F9"/>
    <w:rsid w:val="001F576A"/>
    <w:rsid w:val="002137BC"/>
    <w:rsid w:val="0022078C"/>
    <w:rsid w:val="00225B20"/>
    <w:rsid w:val="0023080D"/>
    <w:rsid w:val="002318D6"/>
    <w:rsid w:val="00236C2F"/>
    <w:rsid w:val="00257CA8"/>
    <w:rsid w:val="00275DD0"/>
    <w:rsid w:val="002800E6"/>
    <w:rsid w:val="002A6DF9"/>
    <w:rsid w:val="002D61F7"/>
    <w:rsid w:val="003224A8"/>
    <w:rsid w:val="003462EA"/>
    <w:rsid w:val="00361384"/>
    <w:rsid w:val="00363598"/>
    <w:rsid w:val="0037021E"/>
    <w:rsid w:val="003914E1"/>
    <w:rsid w:val="003B2B72"/>
    <w:rsid w:val="003C2B2A"/>
    <w:rsid w:val="003E13F4"/>
    <w:rsid w:val="00402D1C"/>
    <w:rsid w:val="00420862"/>
    <w:rsid w:val="004367CF"/>
    <w:rsid w:val="004521A4"/>
    <w:rsid w:val="0045400D"/>
    <w:rsid w:val="00457E72"/>
    <w:rsid w:val="00471E43"/>
    <w:rsid w:val="00474095"/>
    <w:rsid w:val="004908C3"/>
    <w:rsid w:val="0049365B"/>
    <w:rsid w:val="004937C5"/>
    <w:rsid w:val="00495553"/>
    <w:rsid w:val="004C434C"/>
    <w:rsid w:val="004E4FDC"/>
    <w:rsid w:val="004E6F8E"/>
    <w:rsid w:val="004F24B3"/>
    <w:rsid w:val="004F43F5"/>
    <w:rsid w:val="005012AC"/>
    <w:rsid w:val="00504EF0"/>
    <w:rsid w:val="00523564"/>
    <w:rsid w:val="00574AEA"/>
    <w:rsid w:val="005801B5"/>
    <w:rsid w:val="0059419B"/>
    <w:rsid w:val="005B0565"/>
    <w:rsid w:val="005C0444"/>
    <w:rsid w:val="005C10A1"/>
    <w:rsid w:val="005C7EB9"/>
    <w:rsid w:val="005F494F"/>
    <w:rsid w:val="005F560A"/>
    <w:rsid w:val="0060083C"/>
    <w:rsid w:val="00601527"/>
    <w:rsid w:val="00610C2E"/>
    <w:rsid w:val="006149C9"/>
    <w:rsid w:val="006D3EC2"/>
    <w:rsid w:val="006E0924"/>
    <w:rsid w:val="00714EB2"/>
    <w:rsid w:val="0073533F"/>
    <w:rsid w:val="00750966"/>
    <w:rsid w:val="00757DEE"/>
    <w:rsid w:val="0079316A"/>
    <w:rsid w:val="007960BA"/>
    <w:rsid w:val="007A58F1"/>
    <w:rsid w:val="0080334C"/>
    <w:rsid w:val="00840BC9"/>
    <w:rsid w:val="0085070A"/>
    <w:rsid w:val="00894368"/>
    <w:rsid w:val="008F460D"/>
    <w:rsid w:val="009041CA"/>
    <w:rsid w:val="009546CD"/>
    <w:rsid w:val="00956F46"/>
    <w:rsid w:val="00961A3D"/>
    <w:rsid w:val="00970038"/>
    <w:rsid w:val="009707CE"/>
    <w:rsid w:val="009A1A26"/>
    <w:rsid w:val="009C269C"/>
    <w:rsid w:val="009D31EA"/>
    <w:rsid w:val="009D5FE9"/>
    <w:rsid w:val="009F3B3C"/>
    <w:rsid w:val="00A00D02"/>
    <w:rsid w:val="00A05919"/>
    <w:rsid w:val="00A3371C"/>
    <w:rsid w:val="00A57E8E"/>
    <w:rsid w:val="00A65265"/>
    <w:rsid w:val="00A7211D"/>
    <w:rsid w:val="00A75BF9"/>
    <w:rsid w:val="00A77056"/>
    <w:rsid w:val="00A80562"/>
    <w:rsid w:val="00AB13C3"/>
    <w:rsid w:val="00AB1E26"/>
    <w:rsid w:val="00AB63AF"/>
    <w:rsid w:val="00AC5A27"/>
    <w:rsid w:val="00AE3BF0"/>
    <w:rsid w:val="00B26E2F"/>
    <w:rsid w:val="00B303E3"/>
    <w:rsid w:val="00B47003"/>
    <w:rsid w:val="00B4766B"/>
    <w:rsid w:val="00B5177A"/>
    <w:rsid w:val="00B77367"/>
    <w:rsid w:val="00B81FFD"/>
    <w:rsid w:val="00BD7A32"/>
    <w:rsid w:val="00C04C8F"/>
    <w:rsid w:val="00C102EF"/>
    <w:rsid w:val="00C161CE"/>
    <w:rsid w:val="00C2245F"/>
    <w:rsid w:val="00C22A10"/>
    <w:rsid w:val="00C24757"/>
    <w:rsid w:val="00C349E5"/>
    <w:rsid w:val="00C35A4A"/>
    <w:rsid w:val="00C416FD"/>
    <w:rsid w:val="00C93FEA"/>
    <w:rsid w:val="00CA4CF0"/>
    <w:rsid w:val="00CC5BB3"/>
    <w:rsid w:val="00D12FC3"/>
    <w:rsid w:val="00D358DC"/>
    <w:rsid w:val="00D37BA8"/>
    <w:rsid w:val="00D515B8"/>
    <w:rsid w:val="00D55EE0"/>
    <w:rsid w:val="00D62C57"/>
    <w:rsid w:val="00D8514E"/>
    <w:rsid w:val="00D87436"/>
    <w:rsid w:val="00DA61A8"/>
    <w:rsid w:val="00DC4727"/>
    <w:rsid w:val="00E10142"/>
    <w:rsid w:val="00E13BF6"/>
    <w:rsid w:val="00E24D08"/>
    <w:rsid w:val="00E37D8D"/>
    <w:rsid w:val="00E40019"/>
    <w:rsid w:val="00E40093"/>
    <w:rsid w:val="00E43361"/>
    <w:rsid w:val="00E54AA4"/>
    <w:rsid w:val="00E57EE8"/>
    <w:rsid w:val="00EC30EA"/>
    <w:rsid w:val="00F112C9"/>
    <w:rsid w:val="00F71DAA"/>
    <w:rsid w:val="00F833B7"/>
    <w:rsid w:val="00FA2328"/>
    <w:rsid w:val="00FC76D7"/>
    <w:rsid w:val="00FE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80B6A7"/>
  <w15:docId w15:val="{D00E702D-86D3-4EA6-AA58-F5B84E6F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6B4D03"/>
    <w:pPr>
      <w:ind w:left="720"/>
      <w:contextualSpacing/>
    </w:pPr>
  </w:style>
  <w:style w:type="paragraph" w:customStyle="1" w:styleId="Default">
    <w:name w:val="Default"/>
    <w:rsid w:val="000B15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4C5F6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C5F6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C5F6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5F6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5F6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F0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F0755"/>
    <w:rPr>
      <w:b/>
      <w:bCs/>
    </w:rPr>
  </w:style>
  <w:style w:type="table" w:customStyle="1" w:styleId="TableNormal4">
    <w:name w:val="Table Normal4"/>
    <w:uiPriority w:val="2"/>
    <w:semiHidden/>
    <w:unhideWhenUsed/>
    <w:qFormat/>
    <w:rsid w:val="006E4C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E4CB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330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3052"/>
  </w:style>
  <w:style w:type="paragraph" w:styleId="Rodap">
    <w:name w:val="footer"/>
    <w:basedOn w:val="Normal"/>
    <w:link w:val="RodapChar"/>
    <w:uiPriority w:val="99"/>
    <w:unhideWhenUsed/>
    <w:rsid w:val="00E330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305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</w:tblPr>
  </w:style>
  <w:style w:type="table" w:customStyle="1" w:styleId="a0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elacomgrade">
    <w:name w:val="Table Grid"/>
    <w:basedOn w:val="Tabelanormal"/>
    <w:uiPriority w:val="39"/>
    <w:rsid w:val="00CC6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85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5474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A00D02"/>
    <w:pPr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rsid w:val="00C349E5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C6110"/>
    <w:rPr>
      <w:b/>
      <w:sz w:val="28"/>
      <w:szCs w:val="28"/>
    </w:rPr>
  </w:style>
  <w:style w:type="table" w:styleId="TabeladeGrade5Escura-nfase6">
    <w:name w:val="Grid Table 5 Dark Accent 6"/>
    <w:basedOn w:val="Tabelanormal"/>
    <w:uiPriority w:val="50"/>
    <w:rsid w:val="00A3371C"/>
    <w:pPr>
      <w:spacing w:before="100" w:after="0" w:line="240" w:lineRule="auto"/>
    </w:pPr>
    <w:rPr>
      <w:rFonts w:asciiTheme="minorHAnsi" w:eastAsiaTheme="minorEastAsia" w:hAnsiTheme="minorHAnsi" w:cstheme="minorBidi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asa.gov/sites/default/files/trl.pn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4lqZRUiB4kt36mp5eSBNAq/ZGg==">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8AE6BF4-7B91-4D96-A3EE-FE748B80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2904</Words>
  <Characters>16899</Characters>
  <Application>Microsoft Office Word</Application>
  <DocSecurity>4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Anapatrícia Morales Vilha</dc:creator>
  <cp:lastModifiedBy>Patricia Pereira Tedeschi</cp:lastModifiedBy>
  <cp:revision>2</cp:revision>
  <cp:lastPrinted>2023-07-03T16:35:00Z</cp:lastPrinted>
  <dcterms:created xsi:type="dcterms:W3CDTF">2024-04-22T17:19:00Z</dcterms:created>
  <dcterms:modified xsi:type="dcterms:W3CDTF">2024-04-22T17:19:00Z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e9dc114c4035b2d872ec02b9482d2386d2626a108e571f9f4226f8b1f500eeec</vt:lpwstr>
  </property>
</Properties>
</file>